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5A70" w14:textId="77777777" w:rsidR="00A41242" w:rsidRDefault="0031529A">
      <w:pPr>
        <w:pStyle w:val="Ttulo"/>
        <w:ind w:right="-10"/>
        <w:rPr>
          <w:i w:val="0"/>
          <w:iCs w:val="0"/>
        </w:rPr>
      </w:pPr>
      <w:r w:rsidRPr="00DA2091">
        <w:rPr>
          <w:i w:val="0"/>
          <w:iCs w:val="0"/>
        </w:rPr>
        <w:t xml:space="preserve">INFORME ESPECIAL SOBRE </w:t>
      </w:r>
      <w:r w:rsidR="00A41242">
        <w:rPr>
          <w:i w:val="0"/>
          <w:iCs w:val="0"/>
        </w:rPr>
        <w:t>SISTEMA</w:t>
      </w:r>
      <w:r w:rsidRPr="00DA2091">
        <w:rPr>
          <w:i w:val="0"/>
          <w:iCs w:val="0"/>
        </w:rPr>
        <w:t xml:space="preserve"> DE REGISTRACION CONTABLE</w:t>
      </w:r>
    </w:p>
    <w:p w14:paraId="3B5960E4" w14:textId="77777777" w:rsidR="0031529A" w:rsidRPr="00DA2091" w:rsidRDefault="0031529A">
      <w:pPr>
        <w:pStyle w:val="Ttulo"/>
        <w:ind w:right="-10"/>
        <w:rPr>
          <w:i w:val="0"/>
          <w:iCs w:val="0"/>
        </w:rPr>
      </w:pPr>
      <w:r w:rsidRPr="00DA2091">
        <w:rPr>
          <w:i w:val="0"/>
          <w:iCs w:val="0"/>
        </w:rPr>
        <w:t>(ART. 61 LEY 19.550 - DISPOSICIÓN I.G.J. N°</w:t>
      </w:r>
      <w:r w:rsidR="00A41242">
        <w:rPr>
          <w:i w:val="0"/>
          <w:iCs w:val="0"/>
        </w:rPr>
        <w:t>02</w:t>
      </w:r>
      <w:r w:rsidRPr="00DA2091">
        <w:rPr>
          <w:i w:val="0"/>
          <w:iCs w:val="0"/>
        </w:rPr>
        <w:t>/</w:t>
      </w:r>
      <w:r w:rsidR="00A41242">
        <w:rPr>
          <w:i w:val="0"/>
          <w:iCs w:val="0"/>
        </w:rPr>
        <w:t>2024</w:t>
      </w:r>
      <w:r w:rsidRPr="00DA2091">
        <w:rPr>
          <w:i w:val="0"/>
          <w:iCs w:val="0"/>
        </w:rPr>
        <w:t>)</w:t>
      </w:r>
    </w:p>
    <w:p w14:paraId="6EE6DB60" w14:textId="77777777" w:rsidR="0031529A" w:rsidRPr="00DA2091" w:rsidRDefault="0031529A">
      <w:pPr>
        <w:pStyle w:val="Ttulo"/>
        <w:ind w:right="-10"/>
        <w:jc w:val="both"/>
      </w:pPr>
    </w:p>
    <w:p w14:paraId="297AD5D5" w14:textId="77777777" w:rsidR="0031529A" w:rsidRPr="00DA2091" w:rsidRDefault="0031529A">
      <w:pPr>
        <w:pStyle w:val="Ttulo"/>
        <w:ind w:right="-10"/>
        <w:jc w:val="both"/>
        <w:rPr>
          <w:b w:val="0"/>
          <w:bCs w:val="0"/>
        </w:rPr>
      </w:pPr>
    </w:p>
    <w:p w14:paraId="686A0BD7" w14:textId="77777777" w:rsidR="0031529A" w:rsidRPr="00DA2091" w:rsidRDefault="0031529A">
      <w:pPr>
        <w:ind w:right="-10"/>
        <w:jc w:val="both"/>
        <w:rPr>
          <w:i/>
          <w:iCs/>
        </w:rPr>
      </w:pPr>
      <w:r w:rsidRPr="00DA2091">
        <w:rPr>
          <w:i/>
          <w:iCs/>
        </w:rPr>
        <w:t xml:space="preserve">Sres.: </w:t>
      </w:r>
      <w:proofErr w:type="spellStart"/>
      <w:r w:rsidRPr="00DA2091">
        <w:rPr>
          <w:i/>
          <w:iCs/>
        </w:rPr>
        <w:t>xxxxxxxxxxxxxx</w:t>
      </w:r>
      <w:proofErr w:type="spellEnd"/>
      <w:r w:rsidRPr="00DA2091">
        <w:rPr>
          <w:i/>
          <w:iCs/>
        </w:rPr>
        <w:t xml:space="preserve"> S.A. / S.R.L.</w:t>
      </w:r>
    </w:p>
    <w:p w14:paraId="4755318A" w14:textId="77777777" w:rsidR="0031529A" w:rsidRPr="00DA2091" w:rsidRDefault="0031529A">
      <w:pPr>
        <w:ind w:right="-10"/>
        <w:jc w:val="both"/>
        <w:rPr>
          <w:i/>
          <w:iCs/>
        </w:rPr>
      </w:pPr>
      <w:r w:rsidRPr="00DA2091">
        <w:rPr>
          <w:i/>
          <w:iCs/>
        </w:rPr>
        <w:t>Domicilio legal: …...........................</w:t>
      </w:r>
    </w:p>
    <w:p w14:paraId="2A5A4D55" w14:textId="77777777" w:rsidR="0031529A" w:rsidRPr="00DA2091" w:rsidRDefault="0031529A">
      <w:pPr>
        <w:ind w:right="-10"/>
        <w:jc w:val="both"/>
        <w:rPr>
          <w:i/>
          <w:iCs/>
        </w:rPr>
      </w:pPr>
      <w:r w:rsidRPr="00DA2091">
        <w:rPr>
          <w:i/>
          <w:iCs/>
        </w:rPr>
        <w:t>Ushuaia, Tierra del Fuego.</w:t>
      </w:r>
    </w:p>
    <w:p w14:paraId="65557351" w14:textId="77777777" w:rsidR="0031529A" w:rsidRPr="00DA2091" w:rsidRDefault="0031529A">
      <w:pPr>
        <w:ind w:right="-10"/>
        <w:jc w:val="both"/>
        <w:rPr>
          <w:i/>
          <w:iCs/>
        </w:rPr>
      </w:pPr>
      <w:r w:rsidRPr="00DA2091">
        <w:rPr>
          <w:i/>
          <w:iCs/>
        </w:rPr>
        <w:t>CUIT: …............................</w:t>
      </w:r>
    </w:p>
    <w:p w14:paraId="1A35E888" w14:textId="77777777" w:rsidR="0031529A" w:rsidRPr="00DA2091" w:rsidRDefault="0031529A">
      <w:pPr>
        <w:ind w:right="-10"/>
        <w:jc w:val="both"/>
        <w:rPr>
          <w:b/>
          <w:bCs/>
          <w:i/>
          <w:iCs/>
        </w:rPr>
      </w:pPr>
    </w:p>
    <w:p w14:paraId="212677C9" w14:textId="77777777" w:rsidR="0031529A" w:rsidRPr="00DA2091" w:rsidRDefault="0031529A">
      <w:pPr>
        <w:pStyle w:val="Ttulo"/>
        <w:ind w:right="-1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ab/>
      </w:r>
      <w:r w:rsidR="00DA2091">
        <w:rPr>
          <w:b w:val="0"/>
          <w:i w:val="0"/>
          <w:u w:val="none"/>
        </w:rPr>
        <w:t xml:space="preserve">En mi carácter de contador público independiente, a </w:t>
      </w:r>
      <w:r w:rsidRPr="00DA2091">
        <w:rPr>
          <w:b w:val="0"/>
          <w:i w:val="0"/>
          <w:u w:val="none"/>
        </w:rPr>
        <w:t xml:space="preserve">su solicitud </w:t>
      </w:r>
      <w:r w:rsidR="00DA2091">
        <w:rPr>
          <w:b w:val="0"/>
          <w:i w:val="0"/>
          <w:u w:val="none"/>
        </w:rPr>
        <w:t xml:space="preserve">y para su presentación ante la </w:t>
      </w:r>
      <w:r w:rsidR="00DA2091" w:rsidRPr="00DA2091">
        <w:rPr>
          <w:b w:val="0"/>
          <w:i w:val="0"/>
          <w:u w:val="none"/>
        </w:rPr>
        <w:t>Inspección General de Justicia de la Provincia de Tierra del Fuego</w:t>
      </w:r>
      <w:r w:rsidR="00DA2091">
        <w:rPr>
          <w:b w:val="0"/>
          <w:i w:val="0"/>
          <w:u w:val="none"/>
        </w:rPr>
        <w:t xml:space="preserve"> </w:t>
      </w:r>
      <w:r w:rsidR="00DA2091" w:rsidRPr="00DA2091">
        <w:rPr>
          <w:b w:val="0"/>
          <w:i w:val="0"/>
          <w:u w:val="none"/>
        </w:rPr>
        <w:t>en el marco de lo establecido en la Disposición I.G.J. N°</w:t>
      </w:r>
      <w:r w:rsidR="00A41242">
        <w:rPr>
          <w:b w:val="0"/>
          <w:i w:val="0"/>
          <w:u w:val="none"/>
        </w:rPr>
        <w:t>02/2024</w:t>
      </w:r>
      <w:r w:rsidR="00DA2091" w:rsidRPr="00DA2091">
        <w:rPr>
          <w:b w:val="0"/>
          <w:i w:val="0"/>
          <w:u w:val="none"/>
        </w:rPr>
        <w:t xml:space="preserve">, Anexo I, punto </w:t>
      </w:r>
      <w:r w:rsidR="00A41242">
        <w:rPr>
          <w:b w:val="0"/>
          <w:i w:val="0"/>
          <w:u w:val="none"/>
        </w:rPr>
        <w:t>I.2</w:t>
      </w:r>
      <w:r w:rsidR="00DA2091" w:rsidRPr="00DA2091">
        <w:rPr>
          <w:b w:val="0"/>
          <w:i w:val="0"/>
          <w:u w:val="none"/>
        </w:rPr>
        <w:t>)</w:t>
      </w:r>
      <w:r w:rsidR="00DA2091">
        <w:rPr>
          <w:b w:val="0"/>
          <w:i w:val="0"/>
          <w:u w:val="none"/>
        </w:rPr>
        <w:t xml:space="preserve">, </w:t>
      </w:r>
      <w:r w:rsidRPr="00DA2091">
        <w:rPr>
          <w:b w:val="0"/>
          <w:i w:val="0"/>
          <w:u w:val="none"/>
        </w:rPr>
        <w:t xml:space="preserve">he procedido a realizar </w:t>
      </w:r>
      <w:r w:rsidR="00A329C7" w:rsidRPr="00DA2091">
        <w:rPr>
          <w:b w:val="0"/>
          <w:i w:val="0"/>
          <w:u w:val="none"/>
        </w:rPr>
        <w:t xml:space="preserve">el presente informe especial </w:t>
      </w:r>
      <w:r w:rsidRPr="00DA2091">
        <w:rPr>
          <w:b w:val="0"/>
          <w:i w:val="0"/>
          <w:u w:val="none"/>
        </w:rPr>
        <w:t>sobre la información que se identifica en el apartado siguiente.</w:t>
      </w:r>
    </w:p>
    <w:p w14:paraId="5BCE0D58" w14:textId="77777777" w:rsidR="0031529A" w:rsidRPr="00DA2091" w:rsidRDefault="0031529A">
      <w:pPr>
        <w:pStyle w:val="Ttulo"/>
        <w:tabs>
          <w:tab w:val="left" w:pos="284"/>
        </w:tabs>
        <w:ind w:right="-10"/>
        <w:jc w:val="both"/>
      </w:pPr>
    </w:p>
    <w:p w14:paraId="0AE2D312" w14:textId="77777777" w:rsidR="0031529A" w:rsidRPr="00DA2091" w:rsidRDefault="00F95B4B" w:rsidP="00DA2091">
      <w:pPr>
        <w:pStyle w:val="Ttulo"/>
        <w:numPr>
          <w:ilvl w:val="0"/>
          <w:numId w:val="6"/>
        </w:numPr>
        <w:tabs>
          <w:tab w:val="left" w:pos="284"/>
        </w:tabs>
        <w:ind w:right="-10"/>
        <w:jc w:val="both"/>
        <w:rPr>
          <w:b w:val="0"/>
        </w:rPr>
      </w:pPr>
      <w:r w:rsidRPr="00DA2091">
        <w:rPr>
          <w:b w:val="0"/>
        </w:rPr>
        <w:t xml:space="preserve">INFORMACIÓN </w:t>
      </w:r>
      <w:r w:rsidR="00760ACB" w:rsidRPr="00DA2091">
        <w:rPr>
          <w:b w:val="0"/>
        </w:rPr>
        <w:t>OBJETO</w:t>
      </w:r>
      <w:r w:rsidRPr="00DA2091">
        <w:rPr>
          <w:b w:val="0"/>
        </w:rPr>
        <w:t xml:space="preserve"> DEL ENCARGO</w:t>
      </w:r>
    </w:p>
    <w:p w14:paraId="3AC814CF" w14:textId="77777777" w:rsidR="00F95B4B" w:rsidRPr="00DA2091" w:rsidRDefault="00F95B4B" w:rsidP="00F95B4B">
      <w:pPr>
        <w:pStyle w:val="Ttulo"/>
        <w:tabs>
          <w:tab w:val="left" w:pos="284"/>
        </w:tabs>
        <w:ind w:right="-10"/>
        <w:jc w:val="both"/>
        <w:rPr>
          <w:b w:val="0"/>
          <w:i w:val="0"/>
          <w:iCs w:val="0"/>
          <w:u w:val="none"/>
        </w:rPr>
      </w:pPr>
      <w:r w:rsidRPr="00DA2091">
        <w:rPr>
          <w:b w:val="0"/>
          <w:bCs w:val="0"/>
          <w:i w:val="0"/>
          <w:iCs w:val="0"/>
          <w:u w:val="none"/>
        </w:rPr>
        <w:t>Solicitud de autorización para la utilización del sistema contable denominado “………” a ser presentada por la empresa ante la autoridad de</w:t>
      </w:r>
      <w:r w:rsidRPr="00DA2091">
        <w:rPr>
          <w:b w:val="0"/>
          <w:i w:val="0"/>
          <w:iCs w:val="0"/>
          <w:u w:val="none"/>
        </w:rPr>
        <w:t xml:space="preserve"> contralor, para la utilización de medios electrónicos computarizados, en los términos del Art. 61 de la Ley 19.550, incluyendo los siguientes anexos:</w:t>
      </w:r>
    </w:p>
    <w:p w14:paraId="28D316AD" w14:textId="77777777" w:rsidR="00F95B4B" w:rsidRPr="00DA2091" w:rsidRDefault="00F95B4B" w:rsidP="00F95B4B">
      <w:pPr>
        <w:pStyle w:val="Textoindependiente"/>
        <w:tabs>
          <w:tab w:val="left" w:pos="284"/>
        </w:tabs>
        <w:ind w:right="-10"/>
        <w:rPr>
          <w:sz w:val="24"/>
        </w:rPr>
      </w:pPr>
      <w:r w:rsidRPr="00DA2091">
        <w:rPr>
          <w:sz w:val="24"/>
        </w:rPr>
        <w:t xml:space="preserve">Anexo I – Plan de Cuentas, </w:t>
      </w:r>
    </w:p>
    <w:p w14:paraId="4519BDA5" w14:textId="77777777" w:rsidR="00F95B4B" w:rsidRPr="00DA2091" w:rsidRDefault="00F95B4B" w:rsidP="00F95B4B">
      <w:pPr>
        <w:pStyle w:val="Textoindependiente"/>
        <w:tabs>
          <w:tab w:val="left" w:pos="284"/>
        </w:tabs>
        <w:ind w:right="-10"/>
        <w:rPr>
          <w:sz w:val="24"/>
        </w:rPr>
      </w:pPr>
      <w:r w:rsidRPr="00DA2091">
        <w:rPr>
          <w:sz w:val="24"/>
        </w:rPr>
        <w:t>Anexo II – Libro Diario</w:t>
      </w:r>
    </w:p>
    <w:p w14:paraId="078D31C5" w14:textId="77777777" w:rsidR="00F95B4B" w:rsidRPr="00DA2091" w:rsidRDefault="00F95B4B" w:rsidP="00F95B4B">
      <w:pPr>
        <w:pStyle w:val="Textoindependiente"/>
        <w:tabs>
          <w:tab w:val="left" w:pos="284"/>
        </w:tabs>
        <w:ind w:right="-10"/>
        <w:rPr>
          <w:sz w:val="24"/>
        </w:rPr>
      </w:pPr>
      <w:r w:rsidRPr="00DA2091">
        <w:rPr>
          <w:sz w:val="24"/>
        </w:rPr>
        <w:t>Anexo III – Libro Mayor</w:t>
      </w:r>
    </w:p>
    <w:p w14:paraId="4EBB0957" w14:textId="77777777" w:rsidR="00F95B4B" w:rsidRPr="00DA2091" w:rsidRDefault="00F95B4B" w:rsidP="00F95B4B">
      <w:pPr>
        <w:pStyle w:val="Textoindependiente"/>
        <w:tabs>
          <w:tab w:val="left" w:pos="284"/>
        </w:tabs>
        <w:ind w:right="-10"/>
        <w:rPr>
          <w:sz w:val="24"/>
        </w:rPr>
      </w:pPr>
      <w:r w:rsidRPr="00DA2091">
        <w:rPr>
          <w:sz w:val="24"/>
        </w:rPr>
        <w:t>Anexo IV – Balance de Sumas y Saldos</w:t>
      </w:r>
    </w:p>
    <w:p w14:paraId="78621FF9" w14:textId="77777777" w:rsidR="00F95B4B" w:rsidRPr="00DA2091" w:rsidRDefault="00F95B4B" w:rsidP="00F95B4B">
      <w:pPr>
        <w:pStyle w:val="Textoindependiente"/>
        <w:tabs>
          <w:tab w:val="left" w:pos="284"/>
        </w:tabs>
        <w:ind w:right="-10"/>
        <w:rPr>
          <w:sz w:val="24"/>
        </w:rPr>
      </w:pPr>
      <w:r w:rsidRPr="00DA2091">
        <w:rPr>
          <w:sz w:val="24"/>
        </w:rPr>
        <w:t>Anexo V – Balance General</w:t>
      </w:r>
    </w:p>
    <w:p w14:paraId="67719DB3" w14:textId="77777777" w:rsidR="00F95B4B" w:rsidRPr="00DA2091" w:rsidRDefault="00F95B4B" w:rsidP="00F95B4B">
      <w:pPr>
        <w:pStyle w:val="Ttulo"/>
        <w:tabs>
          <w:tab w:val="left" w:pos="284"/>
        </w:tabs>
        <w:ind w:right="-10"/>
        <w:jc w:val="both"/>
        <w:rPr>
          <w:b w:val="0"/>
          <w:bCs w:val="0"/>
          <w:i w:val="0"/>
          <w:iCs w:val="0"/>
          <w:u w:val="none"/>
        </w:rPr>
      </w:pPr>
    </w:p>
    <w:p w14:paraId="0CBBBAD1" w14:textId="77777777" w:rsidR="00760ACB" w:rsidRPr="00DA2091" w:rsidRDefault="00760ACB" w:rsidP="00760ACB">
      <w:pPr>
        <w:pStyle w:val="Textoindependiente"/>
        <w:tabs>
          <w:tab w:val="left" w:pos="284"/>
        </w:tabs>
        <w:ind w:right="-10"/>
        <w:rPr>
          <w:sz w:val="24"/>
        </w:rPr>
      </w:pPr>
      <w:r w:rsidRPr="00DA2091">
        <w:rPr>
          <w:sz w:val="24"/>
        </w:rPr>
        <w:t>Dicha solicitud así como sus anexos, se adjunta y ha sido firmada por mí al sólo efecto de su identificación con el presente informe.</w:t>
      </w:r>
    </w:p>
    <w:p w14:paraId="18FA8ECA" w14:textId="77777777" w:rsidR="0031529A" w:rsidRPr="00DA2091" w:rsidRDefault="0031529A">
      <w:pPr>
        <w:pStyle w:val="Ttulo"/>
        <w:tabs>
          <w:tab w:val="left" w:pos="284"/>
        </w:tabs>
        <w:ind w:right="-10"/>
        <w:jc w:val="both"/>
      </w:pPr>
    </w:p>
    <w:p w14:paraId="5F448AF6" w14:textId="77777777" w:rsidR="00CD3170" w:rsidRPr="00DA2091" w:rsidRDefault="00B00B90" w:rsidP="00DA2091">
      <w:pPr>
        <w:pStyle w:val="Ttulo"/>
        <w:numPr>
          <w:ilvl w:val="0"/>
          <w:numId w:val="6"/>
        </w:numPr>
        <w:tabs>
          <w:tab w:val="left" w:pos="284"/>
        </w:tabs>
        <w:suppressAutoHyphens w:val="0"/>
        <w:ind w:right="-10"/>
        <w:jc w:val="both"/>
        <w:rPr>
          <w:b w:val="0"/>
        </w:rPr>
      </w:pPr>
      <w:r w:rsidRPr="00DA2091">
        <w:rPr>
          <w:b w:val="0"/>
        </w:rPr>
        <w:t xml:space="preserve">RESPONSABILIDAD DEL TITULAR </w:t>
      </w:r>
      <w:r w:rsidR="00CD3170" w:rsidRPr="00DA2091">
        <w:rPr>
          <w:b w:val="0"/>
        </w:rPr>
        <w:t>DE LA INFORMACIÓN</w:t>
      </w:r>
    </w:p>
    <w:p w14:paraId="6393E651" w14:textId="77777777" w:rsidR="00F95B4B" w:rsidRPr="00DA2091" w:rsidRDefault="00CD3170" w:rsidP="00F95B4B">
      <w:pPr>
        <w:pStyle w:val="Ttulo"/>
        <w:tabs>
          <w:tab w:val="left" w:pos="284"/>
        </w:tabs>
        <w:suppressAutoHyphens w:val="0"/>
        <w:ind w:right="-1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 xml:space="preserve">La </w:t>
      </w:r>
      <w:r w:rsidR="00F95B4B" w:rsidRPr="00DA2091">
        <w:rPr>
          <w:b w:val="0"/>
          <w:i w:val="0"/>
          <w:u w:val="none"/>
        </w:rPr>
        <w:t>dirección de la sociedad es responsable de la preparación y presentación de la información objeto del encargo de acuerdo con lo requerido por la Inspección General de Justicia de Tierra del Fuego, y del cumplimiento de los requerimientos de la Disposición IGJ N°</w:t>
      </w:r>
      <w:r w:rsidR="00A41242">
        <w:rPr>
          <w:b w:val="0"/>
          <w:i w:val="0"/>
          <w:u w:val="none"/>
        </w:rPr>
        <w:t>02/2024</w:t>
      </w:r>
      <w:r w:rsidR="00F95B4B" w:rsidRPr="00DA2091">
        <w:rPr>
          <w:b w:val="0"/>
          <w:i w:val="0"/>
          <w:u w:val="none"/>
        </w:rPr>
        <w:t>.</w:t>
      </w:r>
    </w:p>
    <w:p w14:paraId="3BF7A14B" w14:textId="77777777" w:rsidR="00F95B4B" w:rsidRPr="00DA2091" w:rsidRDefault="00F95B4B" w:rsidP="00F95B4B">
      <w:pPr>
        <w:pStyle w:val="Ttulo"/>
        <w:tabs>
          <w:tab w:val="left" w:pos="284"/>
        </w:tabs>
        <w:suppressAutoHyphens w:val="0"/>
        <w:ind w:right="-10"/>
        <w:jc w:val="both"/>
        <w:rPr>
          <w:b w:val="0"/>
        </w:rPr>
      </w:pPr>
    </w:p>
    <w:p w14:paraId="25F39B5B" w14:textId="77777777" w:rsidR="00CD3170" w:rsidRPr="00DA2091" w:rsidRDefault="00CD3170" w:rsidP="00DA2091">
      <w:pPr>
        <w:pStyle w:val="Ttulo"/>
        <w:numPr>
          <w:ilvl w:val="0"/>
          <w:numId w:val="6"/>
        </w:numPr>
        <w:tabs>
          <w:tab w:val="left" w:pos="284"/>
        </w:tabs>
        <w:suppressAutoHyphens w:val="0"/>
        <w:ind w:right="-10"/>
        <w:jc w:val="both"/>
        <w:rPr>
          <w:b w:val="0"/>
        </w:rPr>
      </w:pPr>
      <w:r w:rsidRPr="00DA2091">
        <w:rPr>
          <w:b w:val="0"/>
        </w:rPr>
        <w:t>RESPONSABILIDAD DEL CONTADOR PÚBLICO</w:t>
      </w:r>
    </w:p>
    <w:p w14:paraId="0D9BB51F" w14:textId="77777777" w:rsidR="00B00B90" w:rsidRPr="00DA2091" w:rsidRDefault="00B00B90" w:rsidP="00B00B90">
      <w:pPr>
        <w:suppressAutoHyphens w:val="0"/>
        <w:jc w:val="both"/>
      </w:pPr>
      <w:r w:rsidRPr="00DA2091">
        <w:t xml:space="preserve">Mi responsabilidad </w:t>
      </w:r>
      <w:r w:rsidR="00F95B4B" w:rsidRPr="00DA2091">
        <w:t>consiste en la emisión del presente informe especial, basado</w:t>
      </w:r>
      <w:r w:rsidRPr="00DA2091">
        <w:t xml:space="preserve"> en </w:t>
      </w:r>
      <w:r w:rsidR="00F95B4B" w:rsidRPr="00DA2091">
        <w:t>los procedimientos</w:t>
      </w:r>
      <w:r w:rsidRPr="00DA2091">
        <w:t xml:space="preserve"> que he efectuado sobre la documentación y demás evidencias de respaldo que me han sido exhibidas, con el alcance indicado en el apartado siguiente.</w:t>
      </w:r>
    </w:p>
    <w:p w14:paraId="29802F8B" w14:textId="77777777" w:rsidR="00B00B90" w:rsidRPr="00DA2091" w:rsidRDefault="00B00B90" w:rsidP="00B00B90">
      <w:pPr>
        <w:suppressAutoHyphens w:val="0"/>
        <w:jc w:val="both"/>
      </w:pPr>
    </w:p>
    <w:p w14:paraId="35ACB3B3" w14:textId="77777777" w:rsidR="0031529A" w:rsidRPr="00DA2091" w:rsidRDefault="0031529A" w:rsidP="00DA2091">
      <w:pPr>
        <w:pStyle w:val="Ttulo"/>
        <w:numPr>
          <w:ilvl w:val="0"/>
          <w:numId w:val="6"/>
        </w:numPr>
        <w:tabs>
          <w:tab w:val="left" w:pos="284"/>
        </w:tabs>
        <w:ind w:right="-10"/>
        <w:jc w:val="both"/>
        <w:rPr>
          <w:b w:val="0"/>
        </w:rPr>
      </w:pPr>
      <w:r w:rsidRPr="00DA2091">
        <w:rPr>
          <w:b w:val="0"/>
        </w:rPr>
        <w:t>ALCANCE DE LA TAREA REALIZADA</w:t>
      </w:r>
    </w:p>
    <w:p w14:paraId="3D76A974" w14:textId="77777777" w:rsidR="00DA2091" w:rsidRDefault="00DA2091" w:rsidP="00DA2091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</w:rPr>
      </w:pPr>
    </w:p>
    <w:p w14:paraId="0C4F8F4D" w14:textId="77777777" w:rsidR="00DA2091" w:rsidRDefault="0031529A" w:rsidP="00DA2091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 xml:space="preserve">Mi tarea profesional </w:t>
      </w:r>
      <w:r w:rsidR="00F95B4B" w:rsidRPr="00DA2091">
        <w:rPr>
          <w:b w:val="0"/>
          <w:i w:val="0"/>
          <w:u w:val="none"/>
        </w:rPr>
        <w:t xml:space="preserve">fue desarrollada de conformidad con las </w:t>
      </w:r>
      <w:r w:rsidRPr="00DA2091">
        <w:rPr>
          <w:b w:val="0"/>
          <w:i w:val="0"/>
          <w:u w:val="none"/>
        </w:rPr>
        <w:t xml:space="preserve">normas </w:t>
      </w:r>
      <w:r w:rsidR="00F95B4B" w:rsidRPr="00DA2091">
        <w:rPr>
          <w:b w:val="0"/>
          <w:i w:val="0"/>
          <w:u w:val="none"/>
        </w:rPr>
        <w:t>sobre</w:t>
      </w:r>
      <w:r w:rsidR="00B756BA" w:rsidRPr="00DA2091">
        <w:rPr>
          <w:b w:val="0"/>
          <w:i w:val="0"/>
          <w:u w:val="none"/>
        </w:rPr>
        <w:t xml:space="preserve"> </w:t>
      </w:r>
      <w:r w:rsidR="00F95B4B" w:rsidRPr="00DA2091">
        <w:rPr>
          <w:b w:val="0"/>
          <w:i w:val="0"/>
          <w:u w:val="none"/>
        </w:rPr>
        <w:t>informes</w:t>
      </w:r>
      <w:r w:rsidR="00B756BA" w:rsidRPr="00DA2091">
        <w:rPr>
          <w:b w:val="0"/>
          <w:i w:val="0"/>
          <w:u w:val="none"/>
        </w:rPr>
        <w:t xml:space="preserve"> especiales contenidas en la </w:t>
      </w:r>
      <w:r w:rsidR="00F95B4B" w:rsidRPr="00DA2091">
        <w:rPr>
          <w:b w:val="0"/>
          <w:i w:val="0"/>
          <w:u w:val="none"/>
        </w:rPr>
        <w:t xml:space="preserve">sección VII.C. de la segunda parte de la </w:t>
      </w:r>
      <w:r w:rsidR="00701311" w:rsidRPr="00DA2091">
        <w:rPr>
          <w:b w:val="0"/>
          <w:i w:val="0"/>
          <w:u w:val="none"/>
        </w:rPr>
        <w:t>Resolución Técnica N°37</w:t>
      </w:r>
      <w:r w:rsidR="00F95B4B" w:rsidRPr="00DA2091">
        <w:rPr>
          <w:b w:val="0"/>
          <w:i w:val="0"/>
          <w:u w:val="none"/>
        </w:rPr>
        <w:t xml:space="preserve"> de la FACPCE</w:t>
      </w:r>
      <w:r w:rsidR="00DA2091" w:rsidRPr="00DA2091">
        <w:rPr>
          <w:b w:val="0"/>
          <w:i w:val="0"/>
          <w:u w:val="none"/>
        </w:rPr>
        <w:t xml:space="preserve">. </w:t>
      </w:r>
    </w:p>
    <w:p w14:paraId="63392D60" w14:textId="77777777" w:rsidR="00DA2091" w:rsidRDefault="00DA2091" w:rsidP="00DA2091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  <w:lang w:val="es"/>
        </w:rPr>
      </w:pPr>
    </w:p>
    <w:p w14:paraId="238EA2C1" w14:textId="77777777" w:rsidR="00DA2091" w:rsidRPr="00DA2091" w:rsidRDefault="00DA2091" w:rsidP="00DA2091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  <w:lang w:val="es"/>
        </w:rPr>
        <w:t>Dicha norma requiere que cumpla con los requerimientos de ética, así como que planifique y ejecute mi tarea de forma tal que me permita emitir el presente informe especial. En consecuencia, mi trabajo no constituye una auditoría o revisión de estados contables, ni otro encargo de aseguramiento.</w:t>
      </w:r>
    </w:p>
    <w:p w14:paraId="320688A7" w14:textId="77777777" w:rsidR="00DA2091" w:rsidRDefault="00DA2091" w:rsidP="00DA2091">
      <w:pPr>
        <w:autoSpaceDE w:val="0"/>
        <w:autoSpaceDN w:val="0"/>
        <w:adjustRightInd w:val="0"/>
        <w:spacing w:after="200" w:line="276" w:lineRule="auto"/>
        <w:jc w:val="both"/>
        <w:rPr>
          <w:lang w:val="es"/>
        </w:rPr>
      </w:pPr>
    </w:p>
    <w:p w14:paraId="3FB52D88" w14:textId="77777777" w:rsidR="00DA2091" w:rsidRPr="00DA2091" w:rsidRDefault="00DA2091" w:rsidP="00DA2091">
      <w:pPr>
        <w:autoSpaceDE w:val="0"/>
        <w:autoSpaceDN w:val="0"/>
        <w:adjustRightInd w:val="0"/>
        <w:spacing w:after="200" w:line="276" w:lineRule="auto"/>
        <w:jc w:val="both"/>
        <w:rPr>
          <w:lang w:val="es"/>
        </w:rPr>
      </w:pPr>
      <w:r w:rsidRPr="00DA2091">
        <w:rPr>
          <w:lang w:val="es"/>
        </w:rPr>
        <w:lastRenderedPageBreak/>
        <w:t>Los procedimientos detallados a continuación han sido aplicados sobre los registros y documentación que me fueron suministrados por la sociedad. Mi tarea se basó en la premisa que la información proporcionada es precisa, completa, legítima y libre de fraudes y otros actos ilegales, para lo cual he tenido en cuenta su apariencia y estructura formal.</w:t>
      </w:r>
    </w:p>
    <w:p w14:paraId="24A0A375" w14:textId="77777777" w:rsidR="0031529A" w:rsidRPr="00DA2091" w:rsidRDefault="00DA2091" w:rsidP="00DA2091">
      <w:pPr>
        <w:autoSpaceDE w:val="0"/>
        <w:autoSpaceDN w:val="0"/>
        <w:adjustRightInd w:val="0"/>
        <w:spacing w:after="200" w:line="276" w:lineRule="auto"/>
        <w:jc w:val="both"/>
        <w:rPr>
          <w:lang w:val="es"/>
        </w:rPr>
      </w:pPr>
      <w:r w:rsidRPr="00DA2091">
        <w:rPr>
          <w:lang w:val="es"/>
        </w:rPr>
        <w:t>Los procedimientos realizados consistieron únicamente en:</w:t>
      </w:r>
    </w:p>
    <w:p w14:paraId="41AB8C4E" w14:textId="77777777" w:rsidR="0031529A" w:rsidRPr="00DA2091" w:rsidRDefault="00C46F05">
      <w:pPr>
        <w:pStyle w:val="Ttulo"/>
        <w:numPr>
          <w:ilvl w:val="0"/>
          <w:numId w:val="4"/>
        </w:numPr>
        <w:tabs>
          <w:tab w:val="left" w:pos="284"/>
        </w:tabs>
        <w:spacing w:after="120"/>
        <w:ind w:left="0" w:right="-10" w:firstLine="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>Cotejar</w:t>
      </w:r>
      <w:r w:rsidR="0031529A" w:rsidRPr="00DA2091">
        <w:rPr>
          <w:b w:val="0"/>
          <w:i w:val="0"/>
          <w:u w:val="none"/>
        </w:rPr>
        <w:t xml:space="preserve"> la descripción del sistema de registración y de los principales circuitos administrativo-contables sobre los que se sustenta el mismo.</w:t>
      </w:r>
    </w:p>
    <w:p w14:paraId="6D326D24" w14:textId="77777777" w:rsidR="0031529A" w:rsidRPr="00DA2091" w:rsidRDefault="00C46F05">
      <w:pPr>
        <w:pStyle w:val="Ttulo"/>
        <w:numPr>
          <w:ilvl w:val="0"/>
          <w:numId w:val="4"/>
        </w:numPr>
        <w:tabs>
          <w:tab w:val="left" w:pos="284"/>
        </w:tabs>
        <w:spacing w:after="120"/>
        <w:ind w:left="0" w:right="-10" w:firstLine="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>Relevar</w:t>
      </w:r>
      <w:r w:rsidR="0031529A" w:rsidRPr="00DA2091">
        <w:rPr>
          <w:b w:val="0"/>
          <w:i w:val="0"/>
          <w:u w:val="none"/>
        </w:rPr>
        <w:t xml:space="preserve"> la rutina de la computadora para la numeración correlativa de las distintas planillas contables.</w:t>
      </w:r>
    </w:p>
    <w:p w14:paraId="4291F1FE" w14:textId="77777777" w:rsidR="0031529A" w:rsidRPr="00DA2091" w:rsidRDefault="00C46F05">
      <w:pPr>
        <w:pStyle w:val="Ttulo"/>
        <w:numPr>
          <w:ilvl w:val="0"/>
          <w:numId w:val="4"/>
        </w:numPr>
        <w:tabs>
          <w:tab w:val="left" w:pos="284"/>
        </w:tabs>
        <w:spacing w:after="120"/>
        <w:ind w:left="0" w:right="-10" w:firstLine="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 xml:space="preserve">Cotejar el </w:t>
      </w:r>
      <w:r w:rsidR="0031529A" w:rsidRPr="00DA2091">
        <w:rPr>
          <w:b w:val="0"/>
          <w:i w:val="0"/>
          <w:u w:val="none"/>
        </w:rPr>
        <w:t>Plan de Cuentas.</w:t>
      </w:r>
    </w:p>
    <w:p w14:paraId="73FD771C" w14:textId="77777777" w:rsidR="0031529A" w:rsidRPr="00DA2091" w:rsidRDefault="00C46F05">
      <w:pPr>
        <w:pStyle w:val="Ttulo"/>
        <w:numPr>
          <w:ilvl w:val="0"/>
          <w:numId w:val="4"/>
        </w:numPr>
        <w:tabs>
          <w:tab w:val="left" w:pos="284"/>
        </w:tabs>
        <w:spacing w:after="120"/>
        <w:ind w:left="0" w:right="-10" w:firstLine="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 xml:space="preserve">Corroborar </w:t>
      </w:r>
      <w:r w:rsidR="0031529A" w:rsidRPr="00DA2091">
        <w:rPr>
          <w:b w:val="0"/>
          <w:i w:val="0"/>
          <w:u w:val="none"/>
        </w:rPr>
        <w:t>los registros y reportes contables propuestos cuyos modelos se adjuntan como anexos detallados precedentemente, los cuales son emitidos por el sistema en soporte papel a través de impresoras o bien en soporte digital.</w:t>
      </w:r>
    </w:p>
    <w:p w14:paraId="5DCF6535" w14:textId="77777777" w:rsidR="0031529A" w:rsidRPr="00DA2091" w:rsidRDefault="0031529A">
      <w:pPr>
        <w:pStyle w:val="Ttulo"/>
        <w:numPr>
          <w:ilvl w:val="0"/>
          <w:numId w:val="4"/>
        </w:numPr>
        <w:tabs>
          <w:tab w:val="left" w:pos="284"/>
        </w:tabs>
        <w:spacing w:after="120"/>
        <w:ind w:left="0" w:right="-10" w:firstLine="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>Observación física y técnica del medio de registración utilizado por la sociedad.</w:t>
      </w:r>
    </w:p>
    <w:p w14:paraId="786A7BCA" w14:textId="77777777" w:rsidR="0031529A" w:rsidRPr="00DA2091" w:rsidRDefault="0031529A">
      <w:pPr>
        <w:pStyle w:val="Ttulo"/>
        <w:numPr>
          <w:ilvl w:val="0"/>
          <w:numId w:val="4"/>
        </w:numPr>
        <w:tabs>
          <w:tab w:val="left" w:pos="284"/>
        </w:tabs>
        <w:spacing w:after="120"/>
        <w:ind w:left="0" w:right="-10" w:firstLine="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>Realización de operaciones de prueba, procesos y reprocesos a fin de comprobar el funcionamiento los circuitos referidos anteriormente e identificar los controles que tiene incorporados con el objeto de verificar la operatividad y el grado de inalterabilidad que ofrece.</w:t>
      </w:r>
    </w:p>
    <w:p w14:paraId="281BF6E9" w14:textId="77777777" w:rsidR="0031529A" w:rsidRPr="00DA2091" w:rsidRDefault="00C46F05">
      <w:pPr>
        <w:pStyle w:val="Subttulo"/>
        <w:numPr>
          <w:ilvl w:val="0"/>
          <w:numId w:val="4"/>
        </w:numPr>
        <w:tabs>
          <w:tab w:val="left" w:pos="284"/>
        </w:tabs>
        <w:spacing w:before="0"/>
        <w:ind w:left="0" w:right="-10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2091">
        <w:rPr>
          <w:rFonts w:ascii="Times New Roman" w:hAnsi="Times New Roman" w:cs="Times New Roman"/>
          <w:i w:val="0"/>
          <w:sz w:val="24"/>
          <w:szCs w:val="24"/>
        </w:rPr>
        <w:t>Cotejar</w:t>
      </w:r>
      <w:r w:rsidR="0031529A" w:rsidRPr="00DA2091">
        <w:rPr>
          <w:rFonts w:ascii="Times New Roman" w:hAnsi="Times New Roman" w:cs="Times New Roman"/>
          <w:i w:val="0"/>
          <w:sz w:val="24"/>
          <w:szCs w:val="24"/>
        </w:rPr>
        <w:t xml:space="preserve"> documentación societaria referida al contrato social y su inscripción ante el organismo de contralor.</w:t>
      </w:r>
    </w:p>
    <w:p w14:paraId="53DC0C4E" w14:textId="77777777" w:rsidR="0031529A" w:rsidRPr="00DA2091" w:rsidRDefault="0031529A">
      <w:pPr>
        <w:pStyle w:val="Ttulo"/>
        <w:ind w:right="-10"/>
        <w:jc w:val="both"/>
        <w:rPr>
          <w:b w:val="0"/>
          <w:i w:val="0"/>
          <w:u w:val="none"/>
        </w:rPr>
      </w:pPr>
    </w:p>
    <w:p w14:paraId="3BD0E700" w14:textId="77777777" w:rsidR="0031529A" w:rsidRPr="00DA2091" w:rsidRDefault="00F87049" w:rsidP="00DA2091">
      <w:pPr>
        <w:pStyle w:val="Ttulo"/>
        <w:numPr>
          <w:ilvl w:val="0"/>
          <w:numId w:val="6"/>
        </w:numPr>
        <w:tabs>
          <w:tab w:val="left" w:pos="284"/>
        </w:tabs>
        <w:ind w:right="-10"/>
        <w:jc w:val="both"/>
        <w:rPr>
          <w:b w:val="0"/>
        </w:rPr>
      </w:pPr>
      <w:r w:rsidRPr="00DA2091">
        <w:rPr>
          <w:b w:val="0"/>
        </w:rPr>
        <w:t>MANIFESTACIÓN</w:t>
      </w:r>
      <w:r w:rsidR="0031529A" w:rsidRPr="00DA2091">
        <w:rPr>
          <w:b w:val="0"/>
        </w:rPr>
        <w:t xml:space="preserve"> PROFESIONAL</w:t>
      </w:r>
    </w:p>
    <w:p w14:paraId="583ABC99" w14:textId="77777777" w:rsidR="00DA2091" w:rsidRDefault="00DA2091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</w:rPr>
      </w:pPr>
    </w:p>
    <w:p w14:paraId="60620C00" w14:textId="77777777" w:rsidR="00A329C7" w:rsidRPr="00DA2091" w:rsidRDefault="00C46F05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</w:rPr>
      </w:pPr>
      <w:r w:rsidRPr="00DA2091">
        <w:rPr>
          <w:b w:val="0"/>
          <w:i w:val="0"/>
          <w:u w:val="none"/>
        </w:rPr>
        <w:t>Sobre la base del trabajo realizado</w:t>
      </w:r>
      <w:r w:rsidR="0031529A" w:rsidRPr="00DA2091">
        <w:rPr>
          <w:b w:val="0"/>
          <w:i w:val="0"/>
          <w:u w:val="none"/>
        </w:rPr>
        <w:t xml:space="preserve"> sobre </w:t>
      </w:r>
      <w:r w:rsidR="00B00B90" w:rsidRPr="00DA2091">
        <w:rPr>
          <w:b w:val="0"/>
          <w:i w:val="0"/>
          <w:u w:val="none"/>
        </w:rPr>
        <w:t>la información identificada en I</w:t>
      </w:r>
      <w:r w:rsidR="00A41242">
        <w:rPr>
          <w:b w:val="0"/>
          <w:i w:val="0"/>
          <w:u w:val="none"/>
        </w:rPr>
        <w:t>)</w:t>
      </w:r>
      <w:r w:rsidR="0031529A" w:rsidRPr="00DA2091">
        <w:rPr>
          <w:b w:val="0"/>
          <w:i w:val="0"/>
          <w:u w:val="none"/>
        </w:rPr>
        <w:t xml:space="preserve"> que ha</w:t>
      </w:r>
      <w:r w:rsidR="00B00B90" w:rsidRPr="00DA2091">
        <w:rPr>
          <w:b w:val="0"/>
          <w:i w:val="0"/>
          <w:u w:val="none"/>
        </w:rPr>
        <w:t xml:space="preserve"> tenido el alcance indicado en I</w:t>
      </w:r>
      <w:r w:rsidR="00CD3170" w:rsidRPr="00DA2091">
        <w:rPr>
          <w:b w:val="0"/>
          <w:i w:val="0"/>
          <w:u w:val="none"/>
        </w:rPr>
        <w:t>V</w:t>
      </w:r>
      <w:r w:rsidR="00A41242">
        <w:rPr>
          <w:b w:val="0"/>
          <w:i w:val="0"/>
          <w:u w:val="none"/>
        </w:rPr>
        <w:t>)</w:t>
      </w:r>
      <w:r w:rsidR="0031529A" w:rsidRPr="00DA2091">
        <w:rPr>
          <w:b w:val="0"/>
          <w:i w:val="0"/>
          <w:u w:val="none"/>
        </w:rPr>
        <w:t xml:space="preserve">, informo que </w:t>
      </w:r>
      <w:r w:rsidR="00A329C7" w:rsidRPr="00DA2091">
        <w:rPr>
          <w:b w:val="0"/>
          <w:i w:val="0"/>
          <w:u w:val="none"/>
        </w:rPr>
        <w:t>no surgieron hallazgos que afecten el cumplimiento por parte de la sociedad con los requerimientos de la Disposición N°</w:t>
      </w:r>
      <w:r w:rsidR="00A41242">
        <w:rPr>
          <w:b w:val="0"/>
          <w:i w:val="0"/>
          <w:u w:val="none"/>
        </w:rPr>
        <w:t>02/2024</w:t>
      </w:r>
      <w:r w:rsidR="00A329C7" w:rsidRPr="00DA2091">
        <w:rPr>
          <w:b w:val="0"/>
          <w:i w:val="0"/>
          <w:u w:val="none"/>
        </w:rPr>
        <w:t xml:space="preserve"> para obtener la autorización de utilización del sistema contable informático propuesto.</w:t>
      </w:r>
    </w:p>
    <w:p w14:paraId="2C7354B6" w14:textId="77777777" w:rsidR="00A329C7" w:rsidRPr="00DA2091" w:rsidRDefault="00A329C7">
      <w:pPr>
        <w:pStyle w:val="Ttulo"/>
        <w:tabs>
          <w:tab w:val="left" w:pos="709"/>
        </w:tabs>
        <w:ind w:right="-10"/>
        <w:jc w:val="both"/>
        <w:rPr>
          <w:b w:val="0"/>
          <w:i w:val="0"/>
          <w:u w:val="none"/>
        </w:rPr>
      </w:pPr>
    </w:p>
    <w:p w14:paraId="5F85957E" w14:textId="77777777" w:rsidR="0031529A" w:rsidRPr="00DA2091" w:rsidRDefault="0031529A">
      <w:pPr>
        <w:pStyle w:val="Ttulo"/>
        <w:tabs>
          <w:tab w:val="left" w:pos="709"/>
        </w:tabs>
        <w:ind w:right="-10"/>
        <w:jc w:val="both"/>
        <w:rPr>
          <w:b w:val="0"/>
          <w:u w:val="none"/>
        </w:rPr>
      </w:pPr>
      <w:r w:rsidRPr="00DA2091">
        <w:rPr>
          <w:b w:val="0"/>
          <w:u w:val="none"/>
        </w:rPr>
        <w:t xml:space="preserve">                               </w:t>
      </w:r>
    </w:p>
    <w:p w14:paraId="22C4F8A3" w14:textId="77777777" w:rsidR="0031529A" w:rsidRPr="00DA2091" w:rsidRDefault="0031529A">
      <w:r w:rsidRPr="00DA2091">
        <w:t>Ushuaia, …... de ...... de .…..……</w:t>
      </w:r>
    </w:p>
    <w:p w14:paraId="79835456" w14:textId="77777777" w:rsidR="0031529A" w:rsidRPr="00DA2091" w:rsidRDefault="0031529A"/>
    <w:p w14:paraId="3E476040" w14:textId="77777777" w:rsidR="0031529A" w:rsidRPr="00DA2091" w:rsidRDefault="0031529A"/>
    <w:p w14:paraId="53445E93" w14:textId="77777777" w:rsidR="0031529A" w:rsidRPr="00DA2091" w:rsidRDefault="0031529A"/>
    <w:p w14:paraId="00ED19C1" w14:textId="77777777" w:rsidR="0031529A" w:rsidRPr="00DA2091" w:rsidRDefault="0031529A"/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31529A" w:rsidRPr="00DA2091" w14:paraId="117A2D8D" w14:textId="77777777">
        <w:tc>
          <w:tcPr>
            <w:tcW w:w="2977" w:type="dxa"/>
          </w:tcPr>
          <w:p w14:paraId="2301A741" w14:textId="77777777" w:rsidR="0031529A" w:rsidRPr="00DA2091" w:rsidRDefault="0031529A">
            <w:pPr>
              <w:snapToGrid w:val="0"/>
              <w:jc w:val="center"/>
            </w:pPr>
            <w:r w:rsidRPr="00DA2091">
              <w:t xml:space="preserve">Dr. </w:t>
            </w:r>
            <w:proofErr w:type="spellStart"/>
            <w:r w:rsidRPr="00DA2091">
              <w:t>Xxxxxxxxxxxxxx</w:t>
            </w:r>
            <w:proofErr w:type="spellEnd"/>
          </w:p>
        </w:tc>
      </w:tr>
      <w:tr w:rsidR="0031529A" w:rsidRPr="00DA2091" w14:paraId="7D6A329A" w14:textId="77777777">
        <w:tc>
          <w:tcPr>
            <w:tcW w:w="2977" w:type="dxa"/>
          </w:tcPr>
          <w:p w14:paraId="17323D66" w14:textId="77777777" w:rsidR="0031529A" w:rsidRPr="00DA2091" w:rsidRDefault="0031529A">
            <w:pPr>
              <w:snapToGrid w:val="0"/>
              <w:jc w:val="center"/>
            </w:pPr>
            <w:r w:rsidRPr="00DA2091">
              <w:t>Contador Público (Universidad)</w:t>
            </w:r>
          </w:p>
        </w:tc>
      </w:tr>
      <w:tr w:rsidR="0031529A" w:rsidRPr="00DA2091" w14:paraId="7F589AAF" w14:textId="77777777">
        <w:tc>
          <w:tcPr>
            <w:tcW w:w="2977" w:type="dxa"/>
          </w:tcPr>
          <w:p w14:paraId="6E243D82" w14:textId="77777777" w:rsidR="0031529A" w:rsidRPr="00DA2091" w:rsidRDefault="0031529A">
            <w:pPr>
              <w:snapToGrid w:val="0"/>
              <w:jc w:val="center"/>
            </w:pPr>
            <w:r w:rsidRPr="00DA2091">
              <w:t xml:space="preserve">C.P.C.E.T.D.F. </w:t>
            </w:r>
            <w:proofErr w:type="spellStart"/>
            <w:r w:rsidRPr="00DA2091">
              <w:t>T°</w:t>
            </w:r>
            <w:proofErr w:type="spellEnd"/>
            <w:r w:rsidRPr="00DA2091">
              <w:t xml:space="preserve"> ... </w:t>
            </w:r>
            <w:proofErr w:type="spellStart"/>
            <w:r w:rsidRPr="00DA2091">
              <w:t>F°</w:t>
            </w:r>
            <w:proofErr w:type="spellEnd"/>
            <w:r w:rsidRPr="00DA2091">
              <w:t xml:space="preserve"> ...</w:t>
            </w:r>
          </w:p>
        </w:tc>
      </w:tr>
    </w:tbl>
    <w:p w14:paraId="05333286" w14:textId="77777777" w:rsidR="0031529A" w:rsidRPr="00DA2091" w:rsidRDefault="0031529A"/>
    <w:p w14:paraId="1825F767" w14:textId="77777777" w:rsidR="0031529A" w:rsidRPr="00DA2091" w:rsidRDefault="0031529A"/>
    <w:p w14:paraId="0390F127" w14:textId="77777777" w:rsidR="0031529A" w:rsidRPr="00DA2091" w:rsidRDefault="0031529A">
      <w:pPr>
        <w:pBdr>
          <w:top w:val="single" w:sz="4" w:space="1" w:color="000000"/>
        </w:pBdr>
      </w:pPr>
    </w:p>
    <w:p w14:paraId="6A802AA0" w14:textId="77777777" w:rsidR="0031529A" w:rsidRPr="00DA2091" w:rsidRDefault="0031529A"/>
    <w:p w14:paraId="51F02493" w14:textId="77777777" w:rsidR="0031529A" w:rsidRPr="00DA2091" w:rsidRDefault="0031529A">
      <w:pPr>
        <w:pStyle w:val="Textoindependiente"/>
        <w:rPr>
          <w:b/>
          <w:i/>
          <w:sz w:val="24"/>
          <w:u w:val="single"/>
        </w:rPr>
      </w:pPr>
      <w:r w:rsidRPr="00DA2091">
        <w:rPr>
          <w:b/>
          <w:i/>
          <w:sz w:val="24"/>
          <w:u w:val="single"/>
        </w:rPr>
        <w:t>Importante:</w:t>
      </w:r>
    </w:p>
    <w:p w14:paraId="04B7FD30" w14:textId="77777777" w:rsidR="0031529A" w:rsidRPr="00DA2091" w:rsidRDefault="0031529A">
      <w:pPr>
        <w:pStyle w:val="Textoindependiente"/>
        <w:rPr>
          <w:b/>
          <w:i/>
          <w:sz w:val="24"/>
        </w:rPr>
      </w:pPr>
      <w:r w:rsidRPr="00DA2091">
        <w:rPr>
          <w:b/>
          <w:i/>
          <w:sz w:val="24"/>
        </w:rPr>
        <w:t xml:space="preserve"> </w:t>
      </w:r>
    </w:p>
    <w:p w14:paraId="2178CF7D" w14:textId="77777777" w:rsidR="00915480" w:rsidRPr="00915480" w:rsidRDefault="00915480">
      <w:pPr>
        <w:pStyle w:val="Textoindependiente"/>
        <w:numPr>
          <w:ilvl w:val="0"/>
          <w:numId w:val="5"/>
        </w:numPr>
        <w:rPr>
          <w:i/>
          <w:sz w:val="24"/>
        </w:rPr>
      </w:pPr>
      <w:r w:rsidRPr="00DA2091">
        <w:rPr>
          <w:i/>
          <w:iCs/>
          <w:sz w:val="24"/>
        </w:rPr>
        <w:t>Modelo ilustrativo y de aplicación NO OBLIGATORIA. El contador definirá sobre la base de su criterio profesional, el contenido y redacción definitiva.</w:t>
      </w:r>
    </w:p>
    <w:p w14:paraId="32BCB8F7" w14:textId="77777777" w:rsidR="0031529A" w:rsidRPr="00DA2091" w:rsidRDefault="0031529A">
      <w:pPr>
        <w:pStyle w:val="Textoindependiente"/>
        <w:numPr>
          <w:ilvl w:val="0"/>
          <w:numId w:val="5"/>
        </w:numPr>
        <w:rPr>
          <w:i/>
          <w:sz w:val="24"/>
        </w:rPr>
      </w:pPr>
      <w:r w:rsidRPr="00DA2091">
        <w:rPr>
          <w:b/>
          <w:i/>
          <w:sz w:val="24"/>
        </w:rPr>
        <w:lastRenderedPageBreak/>
        <w:t xml:space="preserve">Adjuntar: </w:t>
      </w:r>
      <w:r w:rsidRPr="00DA2091">
        <w:rPr>
          <w:i/>
          <w:sz w:val="24"/>
        </w:rPr>
        <w:t xml:space="preserve">La nota de solicitud de autorización formulada por la empresa a la IGJ, acompañada a su vez de todos los Anexos correctamente numerados e identificados. Esta documentación debe estar firmada por el profesional auditor a efectos de su identificación con el informe profesional. </w:t>
      </w:r>
    </w:p>
    <w:p w14:paraId="0D10AB4F" w14:textId="77777777" w:rsidR="0031529A" w:rsidRPr="00DA2091" w:rsidRDefault="0031529A">
      <w:pPr>
        <w:pStyle w:val="Textoindependiente"/>
        <w:numPr>
          <w:ilvl w:val="0"/>
          <w:numId w:val="5"/>
        </w:numPr>
        <w:rPr>
          <w:i/>
          <w:sz w:val="24"/>
        </w:rPr>
      </w:pPr>
      <w:r w:rsidRPr="00DA2091">
        <w:rPr>
          <w:b/>
          <w:i/>
          <w:sz w:val="24"/>
        </w:rPr>
        <w:t xml:space="preserve">Tarea Realizada: </w:t>
      </w:r>
      <w:r w:rsidRPr="00DA2091">
        <w:rPr>
          <w:i/>
          <w:sz w:val="24"/>
        </w:rPr>
        <w:t>Indicar el alcance y tareas realizadas, detallando los procedimientos aplicados y la documentación que se cotejó para emitir la opinión profesional.</w:t>
      </w:r>
    </w:p>
    <w:p w14:paraId="5388A56D" w14:textId="77777777" w:rsidR="0031529A" w:rsidRPr="00DA2091" w:rsidRDefault="0031529A" w:rsidP="00915480">
      <w:pPr>
        <w:pStyle w:val="Textoindependiente"/>
        <w:ind w:left="720"/>
        <w:rPr>
          <w:sz w:val="24"/>
        </w:rPr>
      </w:pPr>
    </w:p>
    <w:sectPr w:rsidR="0031529A" w:rsidRPr="00DA20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64" w:bottom="1077" w:left="1701" w:header="36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54A2" w14:textId="77777777" w:rsidR="00807E35" w:rsidRDefault="00807E35">
      <w:r>
        <w:separator/>
      </w:r>
    </w:p>
  </w:endnote>
  <w:endnote w:type="continuationSeparator" w:id="0">
    <w:p w14:paraId="2A21307C" w14:textId="77777777" w:rsidR="00807E35" w:rsidRDefault="0080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BB81" w14:textId="77777777" w:rsidR="0031529A" w:rsidRDefault="003152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BB694" w14:textId="77777777" w:rsidR="0031529A" w:rsidRDefault="0031529A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A2091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DBB8" w14:textId="77777777" w:rsidR="0031529A" w:rsidRDefault="00315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6F88" w14:textId="77777777" w:rsidR="00807E35" w:rsidRDefault="00807E35">
      <w:r>
        <w:separator/>
      </w:r>
    </w:p>
  </w:footnote>
  <w:footnote w:type="continuationSeparator" w:id="0">
    <w:p w14:paraId="257219BE" w14:textId="77777777" w:rsidR="00807E35" w:rsidRDefault="0080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19FD" w14:textId="77777777" w:rsidR="0031529A" w:rsidRDefault="0031529A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9E17" w14:textId="77777777" w:rsidR="0031529A" w:rsidRDefault="00315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923DE5"/>
    <w:multiLevelType w:val="hybridMultilevel"/>
    <w:tmpl w:val="ADF4E9CC"/>
    <w:lvl w:ilvl="0" w:tplc="120EE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5666">
    <w:abstractNumId w:val="0"/>
  </w:num>
  <w:num w:numId="2" w16cid:durableId="1391225839">
    <w:abstractNumId w:val="1"/>
  </w:num>
  <w:num w:numId="3" w16cid:durableId="1898591909">
    <w:abstractNumId w:val="2"/>
  </w:num>
  <w:num w:numId="4" w16cid:durableId="105321642">
    <w:abstractNumId w:val="3"/>
  </w:num>
  <w:num w:numId="5" w16cid:durableId="39087715">
    <w:abstractNumId w:val="4"/>
  </w:num>
  <w:num w:numId="6" w16cid:durableId="309135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CB"/>
    <w:rsid w:val="0015090A"/>
    <w:rsid w:val="0023415A"/>
    <w:rsid w:val="0031529A"/>
    <w:rsid w:val="00701311"/>
    <w:rsid w:val="00760ACB"/>
    <w:rsid w:val="00807E35"/>
    <w:rsid w:val="00915480"/>
    <w:rsid w:val="00A329C7"/>
    <w:rsid w:val="00A41242"/>
    <w:rsid w:val="00B00B90"/>
    <w:rsid w:val="00B13C22"/>
    <w:rsid w:val="00B756BA"/>
    <w:rsid w:val="00BB67C2"/>
    <w:rsid w:val="00C1720F"/>
    <w:rsid w:val="00C46F05"/>
    <w:rsid w:val="00CD3170"/>
    <w:rsid w:val="00DA2091"/>
    <w:rsid w:val="00DD7CDB"/>
    <w:rsid w:val="00EE61F9"/>
    <w:rsid w:val="00EF56AD"/>
    <w:rsid w:val="00F77092"/>
    <w:rsid w:val="00F87049"/>
    <w:rsid w:val="00F95B4B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EEB8D"/>
  <w15:chartTrackingRefBased/>
  <w15:docId w15:val="{C01E4ACE-F4F3-469B-8D83-0505F084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St5z0">
    <w:name w:val="WW8NumSt5z0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ind w:right="-5"/>
      <w:jc w:val="both"/>
    </w:pPr>
    <w:rPr>
      <w:sz w:val="20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360"/>
      <w:jc w:val="both"/>
    </w:pPr>
  </w:style>
  <w:style w:type="paragraph" w:styleId="Ttulo">
    <w:name w:val="Title"/>
    <w:basedOn w:val="Normal"/>
    <w:next w:val="Subttulo"/>
    <w:qFormat/>
    <w:pPr>
      <w:jc w:val="center"/>
    </w:pPr>
    <w:rPr>
      <w:b/>
      <w:bCs/>
      <w:i/>
      <w:iCs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Sangra2detindependiente1">
    <w:name w:val="Sangría 2 de t. independiente1"/>
    <w:basedOn w:val="Normal"/>
    <w:pPr>
      <w:ind w:left="708"/>
      <w:jc w:val="both"/>
    </w:pPr>
  </w:style>
  <w:style w:type="paragraph" w:customStyle="1" w:styleId="BlockText">
    <w:name w:val="Block Text"/>
    <w:basedOn w:val="Normal"/>
    <w:pPr>
      <w:overflowPunct w:val="0"/>
      <w:autoSpaceDE w:val="0"/>
      <w:ind w:left="708" w:right="-567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708" w:right="-109"/>
      <w:jc w:val="both"/>
    </w:pPr>
    <w:rPr>
      <w:sz w:val="20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60AC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760ACB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Eduardo AST</dc:creator>
  <cp:keywords/>
  <cp:lastModifiedBy>Eduardo Ast</cp:lastModifiedBy>
  <cp:revision>2</cp:revision>
  <cp:lastPrinted>2012-06-18T21:27:00Z</cp:lastPrinted>
  <dcterms:created xsi:type="dcterms:W3CDTF">2025-09-12T20:27:00Z</dcterms:created>
  <dcterms:modified xsi:type="dcterms:W3CDTF">2025-09-12T20:27:00Z</dcterms:modified>
</cp:coreProperties>
</file>