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8F321" w14:textId="77777777" w:rsidR="000D7A6C" w:rsidRDefault="000D7A6C">
      <w:pPr>
        <w:spacing w:after="0" w:line="259" w:lineRule="auto"/>
        <w:ind w:left="0" w:firstLine="0"/>
        <w:jc w:val="left"/>
      </w:pPr>
    </w:p>
    <w:p w14:paraId="47B405DD" w14:textId="77777777" w:rsidR="000D7A6C" w:rsidRDefault="00BA238A">
      <w:pPr>
        <w:spacing w:after="0" w:line="259" w:lineRule="auto"/>
        <w:ind w:left="0" w:firstLine="0"/>
        <w:jc w:val="left"/>
      </w:pPr>
      <w:r>
        <w:rPr>
          <w:rFonts w:ascii="Arial" w:eastAsia="Arial" w:hAnsi="Arial" w:cs="Arial"/>
        </w:rPr>
        <w:t xml:space="preserve"> </w:t>
      </w:r>
    </w:p>
    <w:p w14:paraId="3EB44A3E" w14:textId="757E78ED" w:rsidR="000D7A6C" w:rsidRDefault="00BA238A" w:rsidP="00DD0077">
      <w:pPr>
        <w:spacing w:after="0" w:line="259" w:lineRule="auto"/>
        <w:ind w:left="0" w:firstLine="0"/>
        <w:jc w:val="left"/>
      </w:pPr>
      <w:r>
        <w:rPr>
          <w:rFonts w:ascii="Arial" w:eastAsia="Arial" w:hAnsi="Arial" w:cs="Arial"/>
        </w:rPr>
        <w:t xml:space="preserve"> </w:t>
      </w:r>
      <w:r>
        <w:rPr>
          <w:b/>
        </w:rPr>
        <w:t xml:space="preserve">MEMORANDO DE SECRETARÍA TÉCNICA </w:t>
      </w:r>
      <w:proofErr w:type="spellStart"/>
      <w:r>
        <w:rPr>
          <w:b/>
        </w:rPr>
        <w:t>N°</w:t>
      </w:r>
      <w:proofErr w:type="spellEnd"/>
      <w:r>
        <w:rPr>
          <w:b/>
        </w:rPr>
        <w:t xml:space="preserve"> </w:t>
      </w:r>
      <w:r w:rsidR="00B648EB">
        <w:rPr>
          <w:b/>
        </w:rPr>
        <w:t>A</w:t>
      </w:r>
      <w:r w:rsidR="00A90E9F">
        <w:rPr>
          <w:b/>
        </w:rPr>
        <w:t xml:space="preserve"> </w:t>
      </w:r>
      <w:r>
        <w:rPr>
          <w:b/>
        </w:rPr>
        <w:t>-</w:t>
      </w:r>
      <w:r w:rsidR="00A90E9F">
        <w:rPr>
          <w:b/>
        </w:rPr>
        <w:t xml:space="preserve"> </w:t>
      </w:r>
      <w:r w:rsidR="00E343CB">
        <w:rPr>
          <w:b/>
        </w:rPr>
        <w:t>8</w:t>
      </w:r>
      <w:r w:rsidR="00106D11">
        <w:rPr>
          <w:b/>
        </w:rPr>
        <w:t>3</w:t>
      </w:r>
    </w:p>
    <w:p w14:paraId="7B1E3DA2" w14:textId="77777777" w:rsidR="00B2608A" w:rsidRDefault="00B2608A">
      <w:pPr>
        <w:spacing w:after="0" w:line="259" w:lineRule="auto"/>
        <w:ind w:left="0" w:firstLine="0"/>
        <w:jc w:val="left"/>
      </w:pPr>
    </w:p>
    <w:p w14:paraId="47B96EF1" w14:textId="77777777" w:rsidR="000D7A6C" w:rsidRDefault="00BA238A">
      <w:pPr>
        <w:spacing w:after="0" w:line="259" w:lineRule="auto"/>
        <w:ind w:left="0" w:firstLine="0"/>
        <w:jc w:val="left"/>
      </w:pPr>
      <w:r>
        <w:rPr>
          <w:b/>
        </w:rPr>
        <w:t xml:space="preserve"> </w:t>
      </w:r>
    </w:p>
    <w:p w14:paraId="2FE1DC75" w14:textId="6029E3A7" w:rsidR="000D7A6C" w:rsidRDefault="005B6412" w:rsidP="005B6412">
      <w:pPr>
        <w:spacing w:after="10"/>
        <w:ind w:left="0" w:firstLine="0"/>
      </w:pPr>
      <w:r>
        <w:rPr>
          <w:b/>
        </w:rPr>
        <w:t xml:space="preserve">INFORME PROFESIONAL REQUERIDO POR EL ARTÍCULO </w:t>
      </w:r>
      <w:r w:rsidR="00106D11">
        <w:rPr>
          <w:b/>
        </w:rPr>
        <w:t>5</w:t>
      </w:r>
      <w:r w:rsidR="00122CD6">
        <w:rPr>
          <w:b/>
        </w:rPr>
        <w:t>°</w:t>
      </w:r>
      <w:r>
        <w:rPr>
          <w:b/>
        </w:rPr>
        <w:t xml:space="preserve"> DE LA RESOLUCIÓN GENERAL </w:t>
      </w:r>
      <w:r w:rsidR="00106D11">
        <w:rPr>
          <w:b/>
        </w:rPr>
        <w:t>5074</w:t>
      </w:r>
      <w:r w:rsidR="00B2608A">
        <w:rPr>
          <w:b/>
        </w:rPr>
        <w:t>/202</w:t>
      </w:r>
      <w:r w:rsidR="00122CD6">
        <w:rPr>
          <w:b/>
        </w:rPr>
        <w:t>1</w:t>
      </w:r>
      <w:r>
        <w:rPr>
          <w:b/>
        </w:rPr>
        <w:t xml:space="preserve"> DE LA ADMINISTRACIÓN FEDERAL DE INGRESOS PUBLICOS: </w:t>
      </w:r>
      <w:r w:rsidR="00B648EB">
        <w:rPr>
          <w:b/>
        </w:rPr>
        <w:t xml:space="preserve">MODELO </w:t>
      </w:r>
      <w:r>
        <w:rPr>
          <w:b/>
        </w:rPr>
        <w:t>SUGERIDO</w:t>
      </w:r>
    </w:p>
    <w:p w14:paraId="06D3443B" w14:textId="77777777" w:rsidR="000D7A6C" w:rsidRDefault="000D7A6C">
      <w:pPr>
        <w:spacing w:after="10"/>
        <w:ind w:left="-5" w:hanging="10"/>
        <w:jc w:val="left"/>
      </w:pPr>
    </w:p>
    <w:p w14:paraId="73ADB871" w14:textId="4088ED73" w:rsidR="005B6412" w:rsidRPr="00C91968" w:rsidRDefault="005B6412">
      <w:pPr>
        <w:spacing w:after="0" w:line="259" w:lineRule="auto"/>
        <w:ind w:left="0" w:firstLine="0"/>
        <w:jc w:val="left"/>
        <w:rPr>
          <w:b/>
          <w:u w:val="single"/>
        </w:rPr>
      </w:pPr>
      <w:r w:rsidRPr="00C91968">
        <w:rPr>
          <w:b/>
          <w:u w:val="single"/>
        </w:rPr>
        <w:t>Consulta</w:t>
      </w:r>
    </w:p>
    <w:p w14:paraId="41ED42F3" w14:textId="77777777" w:rsidR="005B6412" w:rsidRDefault="005B6412">
      <w:pPr>
        <w:spacing w:after="0" w:line="259" w:lineRule="auto"/>
        <w:ind w:left="0" w:firstLine="0"/>
        <w:jc w:val="left"/>
      </w:pPr>
    </w:p>
    <w:p w14:paraId="71ED4919" w14:textId="70811A70" w:rsidR="000D7A6C" w:rsidRPr="00DD0077" w:rsidRDefault="005B6412" w:rsidP="00C91968">
      <w:pPr>
        <w:pStyle w:val="ListParagraph"/>
        <w:numPr>
          <w:ilvl w:val="0"/>
          <w:numId w:val="3"/>
        </w:numPr>
        <w:spacing w:after="0" w:line="259" w:lineRule="auto"/>
        <w:jc w:val="left"/>
      </w:pPr>
      <w:r w:rsidRPr="00DD0077">
        <w:t xml:space="preserve">A raíz de la emisión por parte de la Administración Federal de Ingresos Públicos de la Resolución General </w:t>
      </w:r>
      <w:proofErr w:type="spellStart"/>
      <w:r w:rsidRPr="00DD0077">
        <w:t>N°</w:t>
      </w:r>
      <w:proofErr w:type="spellEnd"/>
      <w:r w:rsidRPr="00DD0077">
        <w:t xml:space="preserve"> </w:t>
      </w:r>
      <w:r w:rsidR="00106D11">
        <w:t>5074</w:t>
      </w:r>
      <w:r w:rsidRPr="00DD0077">
        <w:t xml:space="preserve"> (B.O. </w:t>
      </w:r>
      <w:r w:rsidR="00106D11">
        <w:t>20</w:t>
      </w:r>
      <w:r w:rsidRPr="00DD0077">
        <w:t>/0</w:t>
      </w:r>
      <w:r w:rsidR="00106D11">
        <w:t>9</w:t>
      </w:r>
      <w:r w:rsidRPr="00DD0077">
        <w:t>/202</w:t>
      </w:r>
      <w:r w:rsidR="00122CD6" w:rsidRPr="00DD0077">
        <w:t>1</w:t>
      </w:r>
      <w:r w:rsidRPr="00DD0077">
        <w:t xml:space="preserve">), se ha recibido consulta a esta Secretaría Técnica sobre modelos de informes profesionales destinados a dar cumplimiento con lo requerido por el Artículo </w:t>
      </w:r>
      <w:r w:rsidR="00106D11">
        <w:t>5</w:t>
      </w:r>
      <w:r w:rsidR="00122CD6" w:rsidRPr="00DD0077">
        <w:t>°</w:t>
      </w:r>
      <w:r w:rsidRPr="00DD0077">
        <w:t xml:space="preserve"> de la mencionada resolución</w:t>
      </w:r>
      <w:r w:rsidR="00D53AC8" w:rsidRPr="00DD0077">
        <w:t>, referida a la implementación de</w:t>
      </w:r>
      <w:r w:rsidR="00106D11">
        <w:t>l</w:t>
      </w:r>
      <w:r w:rsidR="00D53AC8" w:rsidRPr="00DD0077">
        <w:t xml:space="preserve"> </w:t>
      </w:r>
      <w:r w:rsidR="00106D11" w:rsidRPr="00106D11">
        <w:t xml:space="preserve">Decreto </w:t>
      </w:r>
      <w:proofErr w:type="spellStart"/>
      <w:r w:rsidR="00106D11" w:rsidRPr="00106D11">
        <w:t>N°</w:t>
      </w:r>
      <w:proofErr w:type="spellEnd"/>
      <w:r w:rsidR="00106D11" w:rsidRPr="00106D11">
        <w:t> 482/21. Estado de Emergencia Hídrica</w:t>
      </w:r>
    </w:p>
    <w:p w14:paraId="507E967C" w14:textId="77777777" w:rsidR="005B6412" w:rsidRPr="00DD0077" w:rsidRDefault="005B6412">
      <w:pPr>
        <w:spacing w:after="0" w:line="259" w:lineRule="auto"/>
        <w:ind w:left="0" w:firstLine="0"/>
        <w:jc w:val="left"/>
      </w:pPr>
    </w:p>
    <w:p w14:paraId="371A30BB" w14:textId="6C30A0D0" w:rsidR="000D7A6C" w:rsidRPr="00C91968" w:rsidRDefault="005B6412">
      <w:pPr>
        <w:spacing w:after="219" w:line="259" w:lineRule="auto"/>
        <w:ind w:left="-5" w:hanging="10"/>
        <w:jc w:val="left"/>
        <w:rPr>
          <w:b/>
        </w:rPr>
      </w:pPr>
      <w:r w:rsidRPr="00C91968">
        <w:rPr>
          <w:b/>
          <w:u w:val="single"/>
        </w:rPr>
        <w:t>Análisis</w:t>
      </w:r>
    </w:p>
    <w:p w14:paraId="6D556E43" w14:textId="00443CCE" w:rsidR="00122CD6" w:rsidRPr="00106D11" w:rsidRDefault="00122CD6" w:rsidP="00122CD6">
      <w:pPr>
        <w:pStyle w:val="ListParagraph"/>
        <w:numPr>
          <w:ilvl w:val="0"/>
          <w:numId w:val="3"/>
        </w:numPr>
        <w:spacing w:after="0" w:line="259" w:lineRule="auto"/>
        <w:jc w:val="left"/>
        <w:rPr>
          <w:i/>
          <w:iCs/>
        </w:rPr>
      </w:pPr>
      <w:r w:rsidRPr="00122CD6">
        <w:t xml:space="preserve">El Artículo </w:t>
      </w:r>
      <w:r w:rsidR="00106D11">
        <w:t>5</w:t>
      </w:r>
      <w:r w:rsidRPr="00122CD6">
        <w:t xml:space="preserve">° de la RG </w:t>
      </w:r>
      <w:r w:rsidR="00106D11">
        <w:t>5074</w:t>
      </w:r>
      <w:r w:rsidRPr="00122CD6">
        <w:t xml:space="preserve">/2021 establece que en </w:t>
      </w:r>
      <w:r w:rsidR="00106D11">
        <w:t>relación con emergencia hídrica</w:t>
      </w:r>
      <w:r w:rsidRPr="00122CD6">
        <w:t>, los contribuyentes deberán presentar un informe especial extendido por un contador público independiente</w:t>
      </w:r>
      <w:r w:rsidR="00106D11">
        <w:t xml:space="preserve"> </w:t>
      </w:r>
      <w:r w:rsidR="00106D11">
        <w:rPr>
          <w:rFonts w:ascii="Roboto" w:hAnsi="Roboto"/>
          <w:color w:val="111111"/>
          <w:sz w:val="21"/>
          <w:szCs w:val="21"/>
          <w:shd w:val="clear" w:color="auto" w:fill="F9F9F9"/>
        </w:rPr>
        <w:t>sobre el cumplimiento de la condición establecida por la mencionad resolución respecto a</w:t>
      </w:r>
      <w:r w:rsidR="00106D11">
        <w:rPr>
          <w:rFonts w:ascii="Roboto" w:hAnsi="Roboto"/>
          <w:color w:val="111111"/>
          <w:sz w:val="21"/>
          <w:szCs w:val="21"/>
          <w:shd w:val="clear" w:color="auto" w:fill="F9F9F9"/>
        </w:rPr>
        <w:t xml:space="preserve"> que la actividad principal del </w:t>
      </w:r>
      <w:r w:rsidR="00106D11">
        <w:rPr>
          <w:rFonts w:ascii="Roboto" w:hAnsi="Roboto"/>
          <w:color w:val="111111"/>
          <w:sz w:val="21"/>
          <w:szCs w:val="21"/>
          <w:shd w:val="clear" w:color="auto" w:fill="F9F9F9"/>
        </w:rPr>
        <w:t>contribuyente</w:t>
      </w:r>
      <w:r w:rsidR="00106D11">
        <w:rPr>
          <w:rFonts w:ascii="Roboto" w:hAnsi="Roboto"/>
          <w:color w:val="111111"/>
          <w:sz w:val="21"/>
          <w:szCs w:val="21"/>
          <w:shd w:val="clear" w:color="auto" w:fill="F9F9F9"/>
        </w:rPr>
        <w:t xml:space="preserve"> se desarrolla en </w:t>
      </w:r>
      <w:r w:rsidR="00106D11" w:rsidRPr="00106D11">
        <w:rPr>
          <w:rFonts w:ascii="Roboto" w:hAnsi="Roboto"/>
          <w:i/>
          <w:iCs/>
          <w:color w:val="111111"/>
          <w:sz w:val="21"/>
          <w:szCs w:val="21"/>
          <w:shd w:val="clear" w:color="auto" w:fill="F9F9F9"/>
        </w:rPr>
        <w:t>“</w:t>
      </w:r>
      <w:r w:rsidR="00106D11" w:rsidRPr="00106D11">
        <w:rPr>
          <w:rFonts w:ascii="Roboto" w:hAnsi="Roboto"/>
          <w:i/>
          <w:iCs/>
          <w:color w:val="111111"/>
          <w:sz w:val="21"/>
          <w:szCs w:val="21"/>
          <w:shd w:val="clear" w:color="auto" w:fill="F9F9F9"/>
        </w:rPr>
        <w:t xml:space="preserve">la zona indicada en el artículo 1º de la </w:t>
      </w:r>
      <w:r w:rsidR="00106D11" w:rsidRPr="00106D11">
        <w:rPr>
          <w:rFonts w:ascii="Roboto" w:hAnsi="Roboto"/>
          <w:i/>
          <w:iCs/>
          <w:color w:val="111111"/>
          <w:sz w:val="21"/>
          <w:szCs w:val="21"/>
          <w:shd w:val="clear" w:color="auto" w:fill="F9F9F9"/>
        </w:rPr>
        <w:t>misma</w:t>
      </w:r>
      <w:r w:rsidR="00106D11" w:rsidRPr="00106D11">
        <w:rPr>
          <w:rFonts w:ascii="Roboto" w:hAnsi="Roboto"/>
          <w:i/>
          <w:iCs/>
          <w:color w:val="111111"/>
          <w:sz w:val="21"/>
          <w:szCs w:val="21"/>
          <w:shd w:val="clear" w:color="auto" w:fill="F9F9F9"/>
        </w:rPr>
        <w:t>, entendiéndose por tal, aquella que haya generado más del CINCUENTA POR CIENTO (50%) de los ingresos brutos totales desde el 1 de julio de 2020 hasta el 30 de junio de 2021, ambas fechas inclusive</w:t>
      </w:r>
      <w:r w:rsidR="00106D11" w:rsidRPr="00106D11">
        <w:rPr>
          <w:rFonts w:ascii="Roboto" w:hAnsi="Roboto"/>
          <w:i/>
          <w:iCs/>
          <w:color w:val="111111"/>
          <w:sz w:val="21"/>
          <w:szCs w:val="21"/>
          <w:shd w:val="clear" w:color="auto" w:fill="F9F9F9"/>
        </w:rPr>
        <w:t>”</w:t>
      </w:r>
      <w:r w:rsidR="00106D11" w:rsidRPr="00106D11">
        <w:rPr>
          <w:rFonts w:ascii="Roboto" w:hAnsi="Roboto"/>
          <w:i/>
          <w:iCs/>
          <w:color w:val="111111"/>
          <w:sz w:val="21"/>
          <w:szCs w:val="21"/>
          <w:shd w:val="clear" w:color="auto" w:fill="F9F9F9"/>
        </w:rPr>
        <w:t>.</w:t>
      </w:r>
    </w:p>
    <w:p w14:paraId="6694A648" w14:textId="77777777" w:rsidR="00122CD6" w:rsidRPr="00122CD6" w:rsidRDefault="00122CD6" w:rsidP="00122CD6">
      <w:pPr>
        <w:pStyle w:val="ListParagraph"/>
        <w:spacing w:after="0" w:line="259" w:lineRule="auto"/>
        <w:ind w:firstLine="0"/>
        <w:jc w:val="left"/>
      </w:pPr>
    </w:p>
    <w:p w14:paraId="65F2B1DA" w14:textId="762B8675" w:rsidR="00B2608A" w:rsidRPr="00122CD6" w:rsidRDefault="00122CD6" w:rsidP="00122CD6">
      <w:pPr>
        <w:pStyle w:val="ListParagraph"/>
        <w:numPr>
          <w:ilvl w:val="0"/>
          <w:numId w:val="3"/>
        </w:numPr>
        <w:rPr>
          <w:i/>
          <w:sz w:val="22"/>
          <w:szCs w:val="22"/>
        </w:rPr>
      </w:pPr>
      <w:r w:rsidRPr="00505370">
        <w:rPr>
          <w:rFonts w:cstheme="minorHAnsi"/>
        </w:rPr>
        <w:t>El tipo de</w:t>
      </w:r>
      <w:r w:rsidR="00106D11">
        <w:rPr>
          <w:rFonts w:cstheme="minorHAnsi"/>
        </w:rPr>
        <w:t xml:space="preserve"> trabajo</w:t>
      </w:r>
      <w:r w:rsidRPr="00505370">
        <w:rPr>
          <w:rFonts w:cstheme="minorHAnsi"/>
        </w:rPr>
        <w:t xml:space="preserve"> profesional solicitado y la materia sobre la cual el contador deberá realizar su t</w:t>
      </w:r>
      <w:r w:rsidR="00106D11">
        <w:rPr>
          <w:rFonts w:cstheme="minorHAnsi"/>
        </w:rPr>
        <w:t>area</w:t>
      </w:r>
      <w:r w:rsidRPr="00505370">
        <w:rPr>
          <w:rFonts w:cstheme="minorHAnsi"/>
        </w:rPr>
        <w:t xml:space="preserve"> profesional </w:t>
      </w:r>
      <w:r w:rsidR="00106D11">
        <w:rPr>
          <w:rFonts w:cstheme="minorHAnsi"/>
        </w:rPr>
        <w:t>se condice con los objetivos planteados por la Resolución 81</w:t>
      </w:r>
      <w:r w:rsidR="003E58A5">
        <w:rPr>
          <w:rFonts w:cstheme="minorHAnsi"/>
        </w:rPr>
        <w:t>6</w:t>
      </w:r>
      <w:r w:rsidR="00106D11">
        <w:rPr>
          <w:rFonts w:cstheme="minorHAnsi"/>
        </w:rPr>
        <w:t>/</w:t>
      </w:r>
      <w:r w:rsidR="003E58A5">
        <w:rPr>
          <w:rFonts w:cstheme="minorHAnsi"/>
        </w:rPr>
        <w:t xml:space="preserve">15 de la Mesa Directiva de la FACPCE referida a los </w:t>
      </w:r>
      <w:r w:rsidR="003E58A5" w:rsidRPr="003E58A5">
        <w:rPr>
          <w:rFonts w:cstheme="minorHAnsi"/>
          <w:i/>
          <w:iCs/>
        </w:rPr>
        <w:t>“</w:t>
      </w:r>
      <w:r w:rsidR="003E58A5" w:rsidRPr="003E58A5">
        <w:rPr>
          <w:i/>
          <w:iCs/>
        </w:rPr>
        <w:t xml:space="preserve">Informes de cumplimiento para responder encargos requeridos por reguladores, organismos de control u otros entes con facultades de fiscalización, preparados de acuerdo con la Resolución Técnica </w:t>
      </w:r>
      <w:proofErr w:type="spellStart"/>
      <w:r w:rsidR="003E58A5" w:rsidRPr="003E58A5">
        <w:rPr>
          <w:i/>
          <w:iCs/>
        </w:rPr>
        <w:t>N°</w:t>
      </w:r>
      <w:proofErr w:type="spellEnd"/>
      <w:r w:rsidR="003E58A5" w:rsidRPr="003E58A5">
        <w:rPr>
          <w:i/>
          <w:iCs/>
        </w:rPr>
        <w:t xml:space="preserve"> 37</w:t>
      </w:r>
      <w:r w:rsidR="003E58A5" w:rsidRPr="003E58A5">
        <w:rPr>
          <w:i/>
          <w:iCs/>
        </w:rPr>
        <w:t>”</w:t>
      </w:r>
      <w:r w:rsidRPr="00505370">
        <w:rPr>
          <w:rFonts w:cstheme="minorHAnsi"/>
        </w:rPr>
        <w:t xml:space="preserve">. En virtud de ello, </w:t>
      </w:r>
      <w:r>
        <w:rPr>
          <w:rFonts w:cstheme="minorHAnsi"/>
        </w:rPr>
        <w:t>se propone</w:t>
      </w:r>
      <w:r w:rsidRPr="00505370">
        <w:rPr>
          <w:rFonts w:cstheme="minorHAnsi"/>
        </w:rPr>
        <w:t xml:space="preserve"> la utilización de</w:t>
      </w:r>
      <w:r>
        <w:rPr>
          <w:rFonts w:cstheme="minorHAnsi"/>
        </w:rPr>
        <w:t xml:space="preserve"> un modelo de informe profesional </w:t>
      </w:r>
      <w:r w:rsidR="003E58A5">
        <w:rPr>
          <w:rFonts w:cstheme="minorHAnsi"/>
        </w:rPr>
        <w:t>alineado con lo establecido por la mencionada resolución</w:t>
      </w:r>
    </w:p>
    <w:p w14:paraId="17128669" w14:textId="77777777" w:rsidR="00B2608A" w:rsidRDefault="00B2608A" w:rsidP="00C91968">
      <w:pPr>
        <w:pStyle w:val="ListParagraph"/>
        <w:pBdr>
          <w:top w:val="nil"/>
          <w:left w:val="nil"/>
          <w:bottom w:val="nil"/>
          <w:right w:val="nil"/>
          <w:between w:val="nil"/>
        </w:pBdr>
        <w:spacing w:after="0" w:line="240" w:lineRule="auto"/>
        <w:ind w:firstLine="0"/>
      </w:pPr>
    </w:p>
    <w:p w14:paraId="6AC59159" w14:textId="1A377CF0" w:rsidR="009F4FE3" w:rsidRDefault="00122CD6" w:rsidP="00C91968">
      <w:pPr>
        <w:pStyle w:val="ListParagraph"/>
        <w:pBdr>
          <w:top w:val="nil"/>
          <w:left w:val="nil"/>
          <w:bottom w:val="nil"/>
          <w:right w:val="nil"/>
          <w:between w:val="nil"/>
        </w:pBdr>
        <w:spacing w:after="0" w:line="240" w:lineRule="auto"/>
        <w:ind w:firstLine="0"/>
      </w:pPr>
      <w:r>
        <w:t>El</w:t>
      </w:r>
      <w:r w:rsidR="000E50C7">
        <w:t xml:space="preserve"> modelo</w:t>
      </w:r>
      <w:r>
        <w:t xml:space="preserve"> de informe</w:t>
      </w:r>
      <w:r w:rsidR="003E58A5">
        <w:t xml:space="preserve"> preparado por esta Secretaría Técnica para dar respuesta a lo requerido por la RG 5074/2021 de AFIP</w:t>
      </w:r>
      <w:r>
        <w:t xml:space="preserve"> </w:t>
      </w:r>
      <w:r w:rsidR="009F4FE3">
        <w:t>se incluye como anexo a este memorando</w:t>
      </w:r>
      <w:r>
        <w:t>.</w:t>
      </w:r>
    </w:p>
    <w:p w14:paraId="7EB190B2" w14:textId="77777777" w:rsidR="00B2608A" w:rsidRDefault="00B2608A" w:rsidP="00C91968">
      <w:pPr>
        <w:pStyle w:val="ListParagraph"/>
        <w:pBdr>
          <w:top w:val="nil"/>
          <w:left w:val="nil"/>
          <w:bottom w:val="nil"/>
          <w:right w:val="nil"/>
          <w:between w:val="nil"/>
        </w:pBdr>
        <w:spacing w:after="0" w:line="240" w:lineRule="auto"/>
        <w:ind w:firstLine="0"/>
      </w:pPr>
    </w:p>
    <w:p w14:paraId="6F90D977" w14:textId="649F7243" w:rsidR="000D7A6C" w:rsidRDefault="00BA238A">
      <w:pPr>
        <w:ind w:left="0" w:firstLine="0"/>
      </w:pPr>
      <w:r>
        <w:t>Ciudad Autónoma de Buenos Aires,</w:t>
      </w:r>
      <w:r w:rsidR="006C4557">
        <w:t xml:space="preserve"> </w:t>
      </w:r>
      <w:r w:rsidR="003E58A5">
        <w:t>21</w:t>
      </w:r>
      <w:r>
        <w:t xml:space="preserve"> de </w:t>
      </w:r>
      <w:r w:rsidR="003E58A5">
        <w:t>octubre</w:t>
      </w:r>
      <w:r>
        <w:t xml:space="preserve"> de 202</w:t>
      </w:r>
      <w:r w:rsidR="00122CD6">
        <w:t>1</w:t>
      </w:r>
      <w:r>
        <w:t xml:space="preserve"> </w:t>
      </w:r>
    </w:p>
    <w:p w14:paraId="22F3A7E4" w14:textId="5F668011" w:rsidR="000D7A6C" w:rsidRDefault="00BA238A">
      <w:pPr>
        <w:spacing w:after="0" w:line="259" w:lineRule="auto"/>
        <w:ind w:left="0" w:firstLine="0"/>
        <w:jc w:val="left"/>
      </w:pPr>
      <w:r>
        <w:t xml:space="preserve"> </w:t>
      </w:r>
    </w:p>
    <w:p w14:paraId="7A4C0089" w14:textId="50BD8B58" w:rsidR="009F4FE3" w:rsidRDefault="009F4FE3">
      <w:pPr>
        <w:spacing w:after="0" w:line="259" w:lineRule="auto"/>
        <w:ind w:left="0" w:firstLine="0"/>
        <w:jc w:val="left"/>
      </w:pPr>
    </w:p>
    <w:p w14:paraId="12978750" w14:textId="5A2EC175" w:rsidR="009F4FE3" w:rsidRDefault="009F4FE3">
      <w:pPr>
        <w:spacing w:after="0" w:line="259" w:lineRule="auto"/>
        <w:ind w:left="0" w:firstLine="0"/>
        <w:jc w:val="left"/>
      </w:pPr>
    </w:p>
    <w:p w14:paraId="4EC08496" w14:textId="77777777" w:rsidR="009F4FE3" w:rsidRDefault="009F4FE3">
      <w:pPr>
        <w:spacing w:after="0" w:line="259" w:lineRule="auto"/>
        <w:ind w:left="0" w:firstLine="0"/>
        <w:jc w:val="left"/>
      </w:pPr>
    </w:p>
    <w:p w14:paraId="78766D7E" w14:textId="074786E6" w:rsidR="009F4FE3" w:rsidRPr="00061B26" w:rsidRDefault="009F4FE3" w:rsidP="009F4FE3">
      <w:pPr>
        <w:tabs>
          <w:tab w:val="center" w:pos="2305"/>
          <w:tab w:val="center" w:pos="6336"/>
        </w:tabs>
        <w:spacing w:after="10"/>
        <w:ind w:left="0" w:firstLine="0"/>
        <w:jc w:val="center"/>
      </w:pPr>
      <w:r w:rsidRPr="00061B26">
        <w:t xml:space="preserve">                                                                                    </w:t>
      </w:r>
      <w:proofErr w:type="spellStart"/>
      <w:r w:rsidRPr="00061B26">
        <w:t>Cdor</w:t>
      </w:r>
      <w:proofErr w:type="spellEnd"/>
      <w:r w:rsidRPr="00061B26">
        <w:t>. Alejandro Javier Rosa</w:t>
      </w:r>
    </w:p>
    <w:p w14:paraId="72537428" w14:textId="6A2BBFE5" w:rsidR="009F4FE3" w:rsidRPr="00061B26" w:rsidRDefault="009F4FE3" w:rsidP="009F4FE3">
      <w:pPr>
        <w:tabs>
          <w:tab w:val="center" w:pos="2305"/>
          <w:tab w:val="center" w:pos="6336"/>
        </w:tabs>
        <w:spacing w:after="10"/>
        <w:ind w:left="0" w:firstLine="0"/>
        <w:jc w:val="center"/>
      </w:pPr>
      <w:r w:rsidRPr="00061B26">
        <w:t xml:space="preserve">                                                                                        Secretario Técnico</w:t>
      </w:r>
    </w:p>
    <w:p w14:paraId="069C0644" w14:textId="7FAB0833" w:rsidR="009F4FE3" w:rsidRPr="00061B26" w:rsidRDefault="009F4FE3" w:rsidP="009F4FE3">
      <w:pPr>
        <w:tabs>
          <w:tab w:val="center" w:pos="2305"/>
          <w:tab w:val="center" w:pos="6336"/>
        </w:tabs>
        <w:spacing w:after="10"/>
        <w:ind w:left="0" w:firstLine="0"/>
        <w:jc w:val="center"/>
      </w:pPr>
      <w:r w:rsidRPr="00061B26">
        <w:t xml:space="preserve">                                                                                            FACPCE</w:t>
      </w:r>
    </w:p>
    <w:p w14:paraId="0745832D" w14:textId="10C60C0C" w:rsidR="009F4FE3" w:rsidRDefault="009F4FE3">
      <w:pPr>
        <w:spacing w:after="0" w:line="259" w:lineRule="auto"/>
        <w:ind w:left="0" w:firstLine="0"/>
        <w:jc w:val="left"/>
      </w:pPr>
    </w:p>
    <w:p w14:paraId="18C8F2C4" w14:textId="26FD78E9" w:rsidR="000E50C7" w:rsidRDefault="000E50C7">
      <w:pPr>
        <w:spacing w:after="0" w:line="259" w:lineRule="auto"/>
        <w:ind w:left="0" w:firstLine="0"/>
        <w:jc w:val="left"/>
      </w:pPr>
    </w:p>
    <w:p w14:paraId="59086BA6" w14:textId="1A1B50A0" w:rsidR="000E50C7" w:rsidRDefault="00DD0077" w:rsidP="00DD0077">
      <w:pPr>
        <w:spacing w:after="0" w:line="240" w:lineRule="auto"/>
        <w:ind w:left="0" w:firstLine="0"/>
        <w:jc w:val="left"/>
        <w:rPr>
          <w:rFonts w:ascii="Arial" w:hAnsi="Arial" w:cs="Arial"/>
          <w:b/>
          <w:u w:val="single"/>
        </w:rPr>
      </w:pPr>
      <w:r>
        <w:t xml:space="preserve">       </w:t>
      </w:r>
      <w:r w:rsidR="000E50C7">
        <w:rPr>
          <w:rFonts w:ascii="Arial" w:hAnsi="Arial" w:cs="Arial"/>
          <w:b/>
          <w:u w:val="single"/>
        </w:rPr>
        <w:t>ANEXO</w:t>
      </w:r>
    </w:p>
    <w:p w14:paraId="06626215" w14:textId="77777777" w:rsidR="000E50C7" w:rsidRDefault="000E50C7" w:rsidP="000E50C7">
      <w:pPr>
        <w:spacing w:after="0" w:line="240" w:lineRule="auto"/>
        <w:jc w:val="center"/>
        <w:rPr>
          <w:rFonts w:ascii="Arial" w:hAnsi="Arial" w:cs="Arial"/>
          <w:b/>
          <w:u w:val="single"/>
        </w:rPr>
      </w:pPr>
    </w:p>
    <w:p w14:paraId="658506DD" w14:textId="5307BB14" w:rsidR="000E50C7" w:rsidRDefault="000E50C7" w:rsidP="00072922">
      <w:pPr>
        <w:spacing w:after="0" w:line="240" w:lineRule="auto"/>
        <w:ind w:left="0" w:firstLine="0"/>
        <w:rPr>
          <w:rFonts w:ascii="Arial" w:hAnsi="Arial" w:cs="Arial"/>
          <w:b/>
        </w:rPr>
      </w:pPr>
    </w:p>
    <w:p w14:paraId="34A54B6E" w14:textId="77777777" w:rsidR="003E58A5" w:rsidRPr="003E58A5" w:rsidRDefault="003E58A5" w:rsidP="003E58A5">
      <w:pPr>
        <w:rPr>
          <w:rFonts w:asciiTheme="minorHAnsi" w:hAnsiTheme="minorHAnsi" w:cstheme="minorHAnsi"/>
          <w:b/>
          <w:bCs/>
          <w:sz w:val="22"/>
          <w:szCs w:val="22"/>
        </w:rPr>
      </w:pPr>
      <w:r w:rsidRPr="003E58A5">
        <w:rPr>
          <w:rFonts w:asciiTheme="minorHAnsi" w:hAnsiTheme="minorHAnsi" w:cstheme="minorHAnsi"/>
          <w:b/>
          <w:bCs/>
          <w:sz w:val="22"/>
          <w:szCs w:val="22"/>
        </w:rPr>
        <w:t>INFORME DE CONTADOR PÚBLICO INDEPENDIENTE SOBRE EL CUMPLIMIENTO POR PARTE DE LA SOCIEDAD DE LA CONDICIÓN ESTABLECIDA EN EL ARTÍCULO 1° DE LA RG AFIP 5074/2021</w:t>
      </w:r>
    </w:p>
    <w:p w14:paraId="2230D2CD" w14:textId="3D18CA2B" w:rsidR="003E58A5" w:rsidRPr="003E58A5" w:rsidRDefault="003E58A5" w:rsidP="003E58A5">
      <w:pPr>
        <w:jc w:val="left"/>
        <w:rPr>
          <w:rFonts w:asciiTheme="minorHAnsi" w:hAnsiTheme="minorHAnsi" w:cstheme="minorHAnsi"/>
          <w:sz w:val="22"/>
          <w:szCs w:val="22"/>
        </w:rPr>
      </w:pPr>
      <w:r w:rsidRPr="003E58A5">
        <w:rPr>
          <w:rFonts w:asciiTheme="minorHAnsi" w:hAnsiTheme="minorHAnsi" w:cstheme="minorHAnsi"/>
          <w:sz w:val="22"/>
          <w:szCs w:val="22"/>
        </w:rPr>
        <w:t>A los Señores ………………………… de</w:t>
      </w:r>
    </w:p>
    <w:p w14:paraId="7B10B1CD" w14:textId="790DC7CE" w:rsidR="003E58A5" w:rsidRPr="003E58A5" w:rsidRDefault="003E58A5" w:rsidP="003E58A5">
      <w:pPr>
        <w:jc w:val="left"/>
        <w:rPr>
          <w:rFonts w:asciiTheme="minorHAnsi" w:hAnsiTheme="minorHAnsi" w:cstheme="minorHAnsi"/>
          <w:i/>
          <w:iCs/>
          <w:sz w:val="22"/>
          <w:szCs w:val="22"/>
        </w:rPr>
      </w:pPr>
      <w:r w:rsidRPr="003E58A5">
        <w:rPr>
          <w:rFonts w:asciiTheme="minorHAnsi" w:hAnsiTheme="minorHAnsi" w:cstheme="minorHAnsi"/>
          <w:i/>
          <w:iCs/>
          <w:sz w:val="22"/>
          <w:szCs w:val="22"/>
        </w:rPr>
        <w:t>(Nombre del contribuyente)</w:t>
      </w:r>
    </w:p>
    <w:p w14:paraId="4613D6C4" w14:textId="59B02D2C" w:rsidR="003E58A5" w:rsidRPr="003E58A5" w:rsidRDefault="003E58A5" w:rsidP="003E58A5">
      <w:pPr>
        <w:rPr>
          <w:rFonts w:asciiTheme="minorHAnsi" w:hAnsiTheme="minorHAnsi" w:cstheme="minorHAnsi"/>
          <w:sz w:val="22"/>
          <w:szCs w:val="22"/>
        </w:rPr>
      </w:pPr>
      <w:r w:rsidRPr="003E58A5">
        <w:rPr>
          <w:rFonts w:asciiTheme="minorHAnsi" w:hAnsiTheme="minorHAnsi" w:cstheme="minorHAnsi"/>
          <w:sz w:val="22"/>
          <w:szCs w:val="22"/>
        </w:rPr>
        <w:t xml:space="preserve">CUIT </w:t>
      </w:r>
      <w:proofErr w:type="spellStart"/>
      <w:r w:rsidRPr="003E58A5">
        <w:rPr>
          <w:rFonts w:asciiTheme="minorHAnsi" w:hAnsiTheme="minorHAnsi" w:cstheme="minorHAnsi"/>
          <w:sz w:val="22"/>
          <w:szCs w:val="22"/>
        </w:rPr>
        <w:t>N°</w:t>
      </w:r>
      <w:proofErr w:type="spellEnd"/>
      <w:r w:rsidRPr="003E58A5">
        <w:rPr>
          <w:rFonts w:asciiTheme="minorHAnsi" w:hAnsiTheme="minorHAnsi" w:cstheme="minorHAnsi"/>
          <w:sz w:val="22"/>
          <w:szCs w:val="22"/>
        </w:rPr>
        <w:t>:</w:t>
      </w:r>
      <w:r w:rsidRPr="003E58A5">
        <w:rPr>
          <w:rFonts w:asciiTheme="minorHAnsi" w:hAnsiTheme="minorHAnsi" w:cstheme="minorHAnsi"/>
          <w:sz w:val="22"/>
          <w:szCs w:val="22"/>
        </w:rPr>
        <w:t xml:space="preserve"> </w:t>
      </w:r>
    </w:p>
    <w:p w14:paraId="0223044F" w14:textId="77777777" w:rsidR="003E58A5" w:rsidRPr="003E58A5" w:rsidRDefault="003E58A5" w:rsidP="003E58A5">
      <w:pPr>
        <w:rPr>
          <w:rFonts w:asciiTheme="minorHAnsi" w:hAnsiTheme="minorHAnsi" w:cstheme="minorHAnsi"/>
          <w:sz w:val="22"/>
          <w:szCs w:val="22"/>
        </w:rPr>
      </w:pPr>
      <w:r w:rsidRPr="003E58A5">
        <w:rPr>
          <w:rFonts w:asciiTheme="minorHAnsi" w:hAnsiTheme="minorHAnsi" w:cstheme="minorHAnsi"/>
          <w:sz w:val="22"/>
          <w:szCs w:val="22"/>
        </w:rPr>
        <w:t>Domicilio legal:</w:t>
      </w:r>
    </w:p>
    <w:p w14:paraId="1468FBC8" w14:textId="77777777" w:rsidR="003E58A5" w:rsidRPr="003E58A5" w:rsidRDefault="003E58A5" w:rsidP="003E58A5">
      <w:pPr>
        <w:rPr>
          <w:rFonts w:asciiTheme="minorHAnsi" w:hAnsiTheme="minorHAnsi" w:cstheme="minorHAnsi"/>
          <w:sz w:val="22"/>
          <w:szCs w:val="22"/>
        </w:rPr>
      </w:pPr>
    </w:p>
    <w:p w14:paraId="1A8FDA2A" w14:textId="77777777" w:rsidR="003E58A5" w:rsidRPr="003E58A5" w:rsidRDefault="003E58A5" w:rsidP="003E58A5">
      <w:pPr>
        <w:rPr>
          <w:rFonts w:asciiTheme="minorHAnsi" w:hAnsiTheme="minorHAnsi" w:cstheme="minorHAnsi"/>
          <w:b/>
          <w:bCs/>
          <w:sz w:val="22"/>
          <w:szCs w:val="22"/>
        </w:rPr>
      </w:pPr>
      <w:r w:rsidRPr="003E58A5">
        <w:rPr>
          <w:rFonts w:asciiTheme="minorHAnsi" w:hAnsiTheme="minorHAnsi" w:cstheme="minorHAnsi"/>
          <w:b/>
          <w:bCs/>
          <w:sz w:val="22"/>
          <w:szCs w:val="22"/>
        </w:rPr>
        <w:t>1. Objeto del encargo</w:t>
      </w:r>
    </w:p>
    <w:p w14:paraId="77CCCC49" w14:textId="1F0BC1CE" w:rsidR="003E58A5" w:rsidRPr="003E58A5" w:rsidRDefault="003E58A5" w:rsidP="003E58A5">
      <w:pPr>
        <w:ind w:hanging="10"/>
        <w:jc w:val="left"/>
        <w:rPr>
          <w:rFonts w:asciiTheme="minorHAnsi" w:hAnsiTheme="minorHAnsi" w:cstheme="minorHAnsi"/>
          <w:sz w:val="22"/>
          <w:szCs w:val="22"/>
        </w:rPr>
      </w:pPr>
      <w:r w:rsidRPr="003E58A5">
        <w:rPr>
          <w:rFonts w:asciiTheme="minorHAnsi" w:hAnsiTheme="minorHAnsi" w:cstheme="minorHAnsi"/>
          <w:sz w:val="22"/>
          <w:szCs w:val="22"/>
        </w:rPr>
        <w:t>He sido contratado por</w:t>
      </w:r>
      <w:r w:rsidRPr="003E58A5">
        <w:rPr>
          <w:rFonts w:asciiTheme="minorHAnsi" w:hAnsiTheme="minorHAnsi" w:cstheme="minorHAnsi"/>
          <w:sz w:val="22"/>
          <w:szCs w:val="22"/>
        </w:rPr>
        <w:t xml:space="preserve"> …………………………</w:t>
      </w:r>
      <w:r w:rsidRPr="003E58A5">
        <w:rPr>
          <w:rFonts w:asciiTheme="minorHAnsi" w:hAnsiTheme="minorHAnsi" w:cstheme="minorHAnsi"/>
          <w:sz w:val="22"/>
          <w:szCs w:val="22"/>
        </w:rPr>
        <w:t xml:space="preserve"> para emitir un informe de cumplimiento, de acuerdo con lo requerido por la Administración Federal de Ingresos Públicos, </w:t>
      </w:r>
      <w:proofErr w:type="gramStart"/>
      <w:r w:rsidRPr="003E58A5">
        <w:rPr>
          <w:rFonts w:asciiTheme="minorHAnsi" w:hAnsiTheme="minorHAnsi" w:cstheme="minorHAnsi"/>
          <w:sz w:val="22"/>
          <w:szCs w:val="22"/>
        </w:rPr>
        <w:t>en relación al</w:t>
      </w:r>
      <w:proofErr w:type="gramEnd"/>
      <w:r w:rsidRPr="003E58A5">
        <w:rPr>
          <w:rFonts w:asciiTheme="minorHAnsi" w:hAnsiTheme="minorHAnsi" w:cstheme="minorHAnsi"/>
          <w:sz w:val="22"/>
          <w:szCs w:val="22"/>
        </w:rPr>
        <w:t xml:space="preserve"> cumplimiento por parte de la Sociedad </w:t>
      </w:r>
      <w:r w:rsidRPr="003E58A5">
        <w:rPr>
          <w:rFonts w:asciiTheme="minorHAnsi" w:hAnsiTheme="minorHAnsi" w:cstheme="minorHAnsi"/>
          <w:i/>
          <w:iCs/>
          <w:sz w:val="22"/>
          <w:szCs w:val="22"/>
        </w:rPr>
        <w:t xml:space="preserve">(o </w:t>
      </w:r>
      <w:r>
        <w:rPr>
          <w:rFonts w:asciiTheme="minorHAnsi" w:hAnsiTheme="minorHAnsi" w:cstheme="minorHAnsi"/>
          <w:i/>
          <w:iCs/>
          <w:sz w:val="22"/>
          <w:szCs w:val="22"/>
        </w:rPr>
        <w:t xml:space="preserve">nombre del </w:t>
      </w:r>
      <w:r w:rsidRPr="003E58A5">
        <w:rPr>
          <w:rFonts w:asciiTheme="minorHAnsi" w:hAnsiTheme="minorHAnsi" w:cstheme="minorHAnsi"/>
          <w:i/>
          <w:iCs/>
          <w:sz w:val="22"/>
          <w:szCs w:val="22"/>
        </w:rPr>
        <w:t>contribuyente</w:t>
      </w:r>
      <w:r>
        <w:rPr>
          <w:rFonts w:asciiTheme="minorHAnsi" w:hAnsiTheme="minorHAnsi" w:cstheme="minorHAnsi"/>
          <w:i/>
          <w:iCs/>
          <w:sz w:val="22"/>
          <w:szCs w:val="22"/>
        </w:rPr>
        <w:t>, si fuera persona humana</w:t>
      </w:r>
      <w:r w:rsidRPr="003E58A5">
        <w:rPr>
          <w:rFonts w:asciiTheme="minorHAnsi" w:hAnsiTheme="minorHAnsi" w:cstheme="minorHAnsi"/>
          <w:i/>
          <w:iCs/>
          <w:sz w:val="22"/>
          <w:szCs w:val="22"/>
        </w:rPr>
        <w:t>)</w:t>
      </w:r>
      <w:r>
        <w:rPr>
          <w:rFonts w:asciiTheme="minorHAnsi" w:hAnsiTheme="minorHAnsi" w:cstheme="minorHAnsi"/>
          <w:sz w:val="22"/>
          <w:szCs w:val="22"/>
        </w:rPr>
        <w:t xml:space="preserve"> </w:t>
      </w:r>
      <w:r w:rsidRPr="003E58A5">
        <w:rPr>
          <w:rFonts w:asciiTheme="minorHAnsi" w:hAnsiTheme="minorHAnsi" w:cstheme="minorHAnsi"/>
          <w:sz w:val="22"/>
          <w:szCs w:val="22"/>
        </w:rPr>
        <w:t xml:space="preserve">de la condición establecida por el Artículo 1° de la RG AFIP 5074/2021. Dicha información, referida a que </w:t>
      </w:r>
      <w:r w:rsidRPr="003E58A5">
        <w:rPr>
          <w:rFonts w:asciiTheme="minorHAnsi" w:hAnsiTheme="minorHAnsi" w:cstheme="minorHAnsi"/>
          <w:color w:val="111111"/>
          <w:sz w:val="22"/>
          <w:szCs w:val="22"/>
          <w:shd w:val="clear" w:color="auto" w:fill="F9F9F9"/>
        </w:rPr>
        <w:t xml:space="preserve">la actividad principal de la Sociedad </w:t>
      </w:r>
      <w:r w:rsidRPr="003E58A5">
        <w:rPr>
          <w:rFonts w:asciiTheme="minorHAnsi" w:hAnsiTheme="minorHAnsi" w:cstheme="minorHAnsi"/>
          <w:i/>
          <w:iCs/>
          <w:sz w:val="22"/>
          <w:szCs w:val="22"/>
        </w:rPr>
        <w:t xml:space="preserve">(o </w:t>
      </w:r>
      <w:r>
        <w:rPr>
          <w:rFonts w:asciiTheme="minorHAnsi" w:hAnsiTheme="minorHAnsi" w:cstheme="minorHAnsi"/>
          <w:i/>
          <w:iCs/>
          <w:sz w:val="22"/>
          <w:szCs w:val="22"/>
        </w:rPr>
        <w:t xml:space="preserve">nombre del </w:t>
      </w:r>
      <w:r w:rsidRPr="003E58A5">
        <w:rPr>
          <w:rFonts w:asciiTheme="minorHAnsi" w:hAnsiTheme="minorHAnsi" w:cstheme="minorHAnsi"/>
          <w:i/>
          <w:iCs/>
          <w:sz w:val="22"/>
          <w:szCs w:val="22"/>
        </w:rPr>
        <w:t>contribuyente</w:t>
      </w:r>
      <w:r>
        <w:rPr>
          <w:rFonts w:asciiTheme="minorHAnsi" w:hAnsiTheme="minorHAnsi" w:cstheme="minorHAnsi"/>
          <w:i/>
          <w:iCs/>
          <w:sz w:val="22"/>
          <w:szCs w:val="22"/>
        </w:rPr>
        <w:t>,</w:t>
      </w:r>
      <w:r>
        <w:rPr>
          <w:rFonts w:asciiTheme="minorHAnsi" w:hAnsiTheme="minorHAnsi" w:cstheme="minorHAnsi"/>
          <w:i/>
          <w:iCs/>
          <w:sz w:val="22"/>
          <w:szCs w:val="22"/>
        </w:rPr>
        <w:t xml:space="preserve"> si fuera persona humana</w:t>
      </w:r>
      <w:r w:rsidRPr="003E58A5">
        <w:rPr>
          <w:rFonts w:asciiTheme="minorHAnsi" w:hAnsiTheme="minorHAnsi" w:cstheme="minorHAnsi"/>
          <w:i/>
          <w:iCs/>
          <w:sz w:val="22"/>
          <w:szCs w:val="22"/>
        </w:rPr>
        <w:t>)</w:t>
      </w:r>
      <w:r>
        <w:rPr>
          <w:rFonts w:asciiTheme="minorHAnsi" w:hAnsiTheme="minorHAnsi" w:cstheme="minorHAnsi"/>
          <w:sz w:val="22"/>
          <w:szCs w:val="22"/>
        </w:rPr>
        <w:t xml:space="preserve"> </w:t>
      </w:r>
      <w:r w:rsidRPr="003E58A5">
        <w:rPr>
          <w:rFonts w:asciiTheme="minorHAnsi" w:hAnsiTheme="minorHAnsi" w:cstheme="minorHAnsi"/>
          <w:color w:val="111111"/>
          <w:sz w:val="22"/>
          <w:szCs w:val="22"/>
          <w:shd w:val="clear" w:color="auto" w:fill="F9F9F9"/>
        </w:rPr>
        <w:t xml:space="preserve">se desarrolla en la zona indicada en el artículo 1º de la resolución, entendiéndose por tal, aquella que haya generado más del CINCUENTA POR CIENTO (50%) de los ingresos brutos totales desde el 1 de julio de 2020 hasta el 30 de junio de 2021, ambas fechas inclusive, </w:t>
      </w:r>
      <w:r w:rsidRPr="003E58A5">
        <w:rPr>
          <w:rFonts w:asciiTheme="minorHAnsi" w:hAnsiTheme="minorHAnsi" w:cstheme="minorHAnsi"/>
          <w:sz w:val="22"/>
          <w:szCs w:val="22"/>
        </w:rPr>
        <w:t>ha sido firmada/inicialada por mí para propósitos de identificación solamente, y en adelante, referida como “la Información objeto del encargo”.</w:t>
      </w:r>
      <w:r>
        <w:rPr>
          <w:rFonts w:asciiTheme="minorHAnsi" w:hAnsiTheme="minorHAnsi" w:cstheme="minorHAnsi"/>
          <w:sz w:val="22"/>
          <w:szCs w:val="22"/>
        </w:rPr>
        <w:br/>
      </w:r>
    </w:p>
    <w:p w14:paraId="06C5FD11" w14:textId="77777777" w:rsidR="003E58A5" w:rsidRPr="003E58A5" w:rsidRDefault="003E58A5" w:rsidP="003E58A5">
      <w:pPr>
        <w:rPr>
          <w:rFonts w:asciiTheme="minorHAnsi" w:hAnsiTheme="minorHAnsi" w:cstheme="minorHAnsi"/>
          <w:b/>
          <w:bCs/>
          <w:sz w:val="22"/>
          <w:szCs w:val="22"/>
        </w:rPr>
      </w:pPr>
      <w:r w:rsidRPr="003E58A5">
        <w:rPr>
          <w:rFonts w:asciiTheme="minorHAnsi" w:hAnsiTheme="minorHAnsi" w:cstheme="minorHAnsi"/>
          <w:b/>
          <w:bCs/>
          <w:sz w:val="22"/>
          <w:szCs w:val="22"/>
        </w:rPr>
        <w:t>2. Responsabilidad de la Dirección de la Sociedad</w:t>
      </w:r>
    </w:p>
    <w:p w14:paraId="72496BB8" w14:textId="0E858492" w:rsidR="003E58A5" w:rsidRPr="003E58A5" w:rsidRDefault="003E58A5" w:rsidP="003E58A5">
      <w:pPr>
        <w:ind w:hanging="10"/>
        <w:jc w:val="left"/>
        <w:rPr>
          <w:rFonts w:asciiTheme="minorHAnsi" w:hAnsiTheme="minorHAnsi" w:cstheme="minorHAnsi"/>
          <w:sz w:val="22"/>
          <w:szCs w:val="22"/>
        </w:rPr>
      </w:pPr>
      <w:r w:rsidRPr="003E58A5">
        <w:rPr>
          <w:rFonts w:asciiTheme="minorHAnsi" w:hAnsiTheme="minorHAnsi" w:cstheme="minorHAnsi"/>
          <w:sz w:val="22"/>
          <w:szCs w:val="22"/>
        </w:rPr>
        <w:t xml:space="preserve">La Dirección de la Sociedad </w:t>
      </w:r>
      <w:r>
        <w:rPr>
          <w:rFonts w:asciiTheme="minorHAnsi" w:hAnsiTheme="minorHAnsi" w:cstheme="minorHAnsi"/>
          <w:sz w:val="22"/>
          <w:szCs w:val="22"/>
        </w:rPr>
        <w:t>(</w:t>
      </w:r>
      <w:r w:rsidRPr="003E58A5">
        <w:rPr>
          <w:rFonts w:asciiTheme="minorHAnsi" w:hAnsiTheme="minorHAnsi" w:cstheme="minorHAnsi"/>
          <w:i/>
          <w:iCs/>
          <w:sz w:val="22"/>
          <w:szCs w:val="22"/>
        </w:rPr>
        <w:t>(o</w:t>
      </w:r>
      <w:r>
        <w:rPr>
          <w:rFonts w:asciiTheme="minorHAnsi" w:hAnsiTheme="minorHAnsi" w:cstheme="minorHAnsi"/>
          <w:i/>
          <w:iCs/>
          <w:sz w:val="22"/>
          <w:szCs w:val="22"/>
        </w:rPr>
        <w:t xml:space="preserve"> “E</w:t>
      </w:r>
      <w:r>
        <w:rPr>
          <w:rFonts w:asciiTheme="minorHAnsi" w:hAnsiTheme="minorHAnsi" w:cstheme="minorHAnsi"/>
          <w:i/>
          <w:iCs/>
          <w:sz w:val="22"/>
          <w:szCs w:val="22"/>
        </w:rPr>
        <w:t xml:space="preserve">l </w:t>
      </w:r>
      <w:r w:rsidRPr="003E58A5">
        <w:rPr>
          <w:rFonts w:asciiTheme="minorHAnsi" w:hAnsiTheme="minorHAnsi" w:cstheme="minorHAnsi"/>
          <w:i/>
          <w:iCs/>
          <w:sz w:val="22"/>
          <w:szCs w:val="22"/>
        </w:rPr>
        <w:t>contribuyente</w:t>
      </w:r>
      <w:r>
        <w:rPr>
          <w:rFonts w:asciiTheme="minorHAnsi" w:hAnsiTheme="minorHAnsi" w:cstheme="minorHAnsi"/>
          <w:i/>
          <w:iCs/>
          <w:sz w:val="22"/>
          <w:szCs w:val="22"/>
        </w:rPr>
        <w:t>”,</w:t>
      </w:r>
      <w:r>
        <w:rPr>
          <w:rFonts w:asciiTheme="minorHAnsi" w:hAnsiTheme="minorHAnsi" w:cstheme="minorHAnsi"/>
          <w:i/>
          <w:iCs/>
          <w:sz w:val="22"/>
          <w:szCs w:val="22"/>
        </w:rPr>
        <w:t xml:space="preserve"> si fuera persona humana</w:t>
      </w:r>
      <w:r w:rsidRPr="003E58A5">
        <w:rPr>
          <w:rFonts w:asciiTheme="minorHAnsi" w:hAnsiTheme="minorHAnsi" w:cstheme="minorHAnsi"/>
          <w:i/>
          <w:iCs/>
          <w:sz w:val="22"/>
          <w:szCs w:val="22"/>
        </w:rPr>
        <w:t>)</w:t>
      </w:r>
      <w:r>
        <w:rPr>
          <w:rFonts w:asciiTheme="minorHAnsi" w:hAnsiTheme="minorHAnsi" w:cstheme="minorHAnsi"/>
          <w:sz w:val="22"/>
          <w:szCs w:val="22"/>
        </w:rPr>
        <w:t xml:space="preserve"> </w:t>
      </w:r>
      <w:r w:rsidRPr="003E58A5">
        <w:rPr>
          <w:rFonts w:asciiTheme="minorHAnsi" w:hAnsiTheme="minorHAnsi" w:cstheme="minorHAnsi"/>
          <w:sz w:val="22"/>
          <w:szCs w:val="22"/>
        </w:rPr>
        <w:t>es responsable de la preparación y presentación de la Información objeto del encargo de acuerdo con lo requerido por la Administración Federal de Ingresos Públicos en el Artículo 5° de la RG AFIP 5074/2021, y del cumplimiento de la condición establecida por el Artículo 1° de dicha resolución.</w:t>
      </w:r>
      <w:r>
        <w:rPr>
          <w:rFonts w:asciiTheme="minorHAnsi" w:hAnsiTheme="minorHAnsi" w:cstheme="minorHAnsi"/>
          <w:sz w:val="22"/>
          <w:szCs w:val="22"/>
        </w:rPr>
        <w:br/>
      </w:r>
    </w:p>
    <w:p w14:paraId="05B65CC5" w14:textId="77777777" w:rsidR="003E58A5" w:rsidRPr="003E58A5" w:rsidRDefault="003E58A5" w:rsidP="003E58A5">
      <w:pPr>
        <w:rPr>
          <w:rFonts w:asciiTheme="minorHAnsi" w:hAnsiTheme="minorHAnsi" w:cstheme="minorHAnsi"/>
          <w:b/>
          <w:bCs/>
          <w:sz w:val="22"/>
          <w:szCs w:val="22"/>
        </w:rPr>
      </w:pPr>
      <w:r w:rsidRPr="003E58A5">
        <w:rPr>
          <w:rFonts w:asciiTheme="minorHAnsi" w:hAnsiTheme="minorHAnsi" w:cstheme="minorHAnsi"/>
          <w:b/>
          <w:bCs/>
          <w:sz w:val="22"/>
          <w:szCs w:val="22"/>
        </w:rPr>
        <w:t>3. Responsabilidad del contador público</w:t>
      </w:r>
    </w:p>
    <w:p w14:paraId="01205B39" w14:textId="0D8F4607" w:rsidR="003E58A5" w:rsidRPr="003E58A5" w:rsidRDefault="003E58A5" w:rsidP="003E58A5">
      <w:pPr>
        <w:ind w:hanging="10"/>
        <w:jc w:val="left"/>
        <w:rPr>
          <w:rFonts w:asciiTheme="minorHAnsi" w:hAnsiTheme="minorHAnsi" w:cstheme="minorHAnsi"/>
          <w:sz w:val="22"/>
          <w:szCs w:val="22"/>
        </w:rPr>
      </w:pPr>
      <w:r w:rsidRPr="003E58A5">
        <w:rPr>
          <w:rFonts w:asciiTheme="minorHAnsi" w:hAnsiTheme="minorHAnsi" w:cstheme="minorHAnsi"/>
          <w:sz w:val="22"/>
          <w:szCs w:val="22"/>
        </w:rPr>
        <w:t>Mi responsabilidad consiste en la emisión del presente informe de cumplimiento, basado en mi tarea profesional, que se detalla en el párrafo siguiente, para cumplir con los requerimientos de la Administración Federal de Ingresos Públicos.</w:t>
      </w:r>
      <w:r>
        <w:rPr>
          <w:rFonts w:asciiTheme="minorHAnsi" w:hAnsiTheme="minorHAnsi" w:cstheme="minorHAnsi"/>
          <w:sz w:val="22"/>
          <w:szCs w:val="22"/>
        </w:rPr>
        <w:br/>
      </w:r>
    </w:p>
    <w:p w14:paraId="51584624" w14:textId="77777777" w:rsidR="003E58A5" w:rsidRPr="003E58A5" w:rsidRDefault="003E58A5" w:rsidP="003E58A5">
      <w:pPr>
        <w:rPr>
          <w:rFonts w:asciiTheme="minorHAnsi" w:hAnsiTheme="minorHAnsi" w:cstheme="minorHAnsi"/>
          <w:b/>
          <w:bCs/>
          <w:sz w:val="22"/>
          <w:szCs w:val="22"/>
        </w:rPr>
      </w:pPr>
      <w:r w:rsidRPr="003E58A5">
        <w:rPr>
          <w:rFonts w:asciiTheme="minorHAnsi" w:hAnsiTheme="minorHAnsi" w:cstheme="minorHAnsi"/>
          <w:b/>
          <w:bCs/>
          <w:sz w:val="22"/>
          <w:szCs w:val="22"/>
        </w:rPr>
        <w:t>4. Tarea profesional</w:t>
      </w:r>
    </w:p>
    <w:p w14:paraId="4287A1E7" w14:textId="19F6E6B8" w:rsidR="003E58A5" w:rsidRPr="003E58A5" w:rsidRDefault="003E58A5" w:rsidP="003E58A5">
      <w:pPr>
        <w:ind w:hanging="10"/>
        <w:rPr>
          <w:rFonts w:asciiTheme="minorHAnsi" w:hAnsiTheme="minorHAnsi" w:cstheme="minorHAnsi"/>
          <w:sz w:val="22"/>
          <w:szCs w:val="22"/>
        </w:rPr>
      </w:pPr>
      <w:r w:rsidRPr="003E58A5">
        <w:rPr>
          <w:rFonts w:asciiTheme="minorHAnsi" w:hAnsiTheme="minorHAnsi" w:cstheme="minorHAnsi"/>
          <w:sz w:val="22"/>
          <w:szCs w:val="22"/>
        </w:rPr>
        <w:t xml:space="preserve">Mi tarea profesional fue desarrollada de conformidad con las normas establecidas en la Resolución Técnica </w:t>
      </w:r>
      <w:proofErr w:type="spellStart"/>
      <w:r w:rsidRPr="003E58A5">
        <w:rPr>
          <w:rFonts w:asciiTheme="minorHAnsi" w:hAnsiTheme="minorHAnsi" w:cstheme="minorHAnsi"/>
          <w:sz w:val="22"/>
          <w:szCs w:val="22"/>
        </w:rPr>
        <w:t>N°</w:t>
      </w:r>
      <w:proofErr w:type="spellEnd"/>
      <w:r w:rsidRPr="003E58A5">
        <w:rPr>
          <w:rFonts w:asciiTheme="minorHAnsi" w:hAnsiTheme="minorHAnsi" w:cstheme="minorHAnsi"/>
          <w:sz w:val="22"/>
          <w:szCs w:val="22"/>
        </w:rPr>
        <w:t xml:space="preserve"> 37 de la Federación Argentina de Consejos Profesionales de Ciencias Económicas (en adelante, “RT 37”) y con las normas particulares establecidas en la Resolución </w:t>
      </w:r>
      <w:proofErr w:type="spellStart"/>
      <w:r w:rsidRPr="003E58A5">
        <w:rPr>
          <w:rFonts w:asciiTheme="minorHAnsi" w:hAnsiTheme="minorHAnsi" w:cstheme="minorHAnsi"/>
          <w:sz w:val="22"/>
          <w:szCs w:val="22"/>
        </w:rPr>
        <w:t>N°</w:t>
      </w:r>
      <w:proofErr w:type="spellEnd"/>
      <w:r w:rsidRPr="003E58A5">
        <w:rPr>
          <w:rFonts w:asciiTheme="minorHAnsi" w:hAnsiTheme="minorHAnsi" w:cstheme="minorHAnsi"/>
          <w:sz w:val="22"/>
          <w:szCs w:val="22"/>
        </w:rPr>
        <w:t xml:space="preserve"> 816/15 de la Mesa Directiva de dicha Federación</w:t>
      </w:r>
      <w:r w:rsidR="00D35881">
        <w:rPr>
          <w:rFonts w:asciiTheme="minorHAnsi" w:hAnsiTheme="minorHAnsi" w:cstheme="minorHAnsi"/>
          <w:sz w:val="22"/>
          <w:szCs w:val="22"/>
        </w:rPr>
        <w:t>,</w:t>
      </w:r>
      <w:r w:rsidRPr="003E58A5">
        <w:rPr>
          <w:rFonts w:asciiTheme="minorHAnsi" w:hAnsiTheme="minorHAnsi" w:cstheme="minorHAnsi"/>
          <w:sz w:val="22"/>
          <w:szCs w:val="22"/>
        </w:rPr>
        <w:t xml:space="preserve"> adoptada por el Consejo Profesional de Ciencias Económicas de la Provincia de ………………………, y consistió en la aplicación de ciertos procedimientos que he considerado </w:t>
      </w:r>
      <w:r w:rsidRPr="003E58A5">
        <w:rPr>
          <w:rFonts w:asciiTheme="minorHAnsi" w:hAnsiTheme="minorHAnsi" w:cstheme="minorHAnsi"/>
          <w:sz w:val="22"/>
          <w:szCs w:val="22"/>
        </w:rPr>
        <w:lastRenderedPageBreak/>
        <w:t>suficientes para los propósitos del regulador en relación con el cumplimiento por parte de la Sociedad</w:t>
      </w:r>
      <w:r w:rsidR="00D35881">
        <w:rPr>
          <w:rFonts w:asciiTheme="minorHAnsi" w:hAnsiTheme="minorHAnsi" w:cstheme="minorHAnsi"/>
          <w:sz w:val="22"/>
          <w:szCs w:val="22"/>
        </w:rPr>
        <w:t xml:space="preserve"> </w:t>
      </w:r>
      <w:r w:rsidR="00D35881" w:rsidRPr="003E58A5">
        <w:rPr>
          <w:rFonts w:asciiTheme="minorHAnsi" w:hAnsiTheme="minorHAnsi" w:cstheme="minorHAnsi"/>
          <w:i/>
          <w:iCs/>
          <w:sz w:val="22"/>
          <w:szCs w:val="22"/>
        </w:rPr>
        <w:t xml:space="preserve">(o </w:t>
      </w:r>
      <w:r w:rsidR="00D35881">
        <w:rPr>
          <w:rFonts w:asciiTheme="minorHAnsi" w:hAnsiTheme="minorHAnsi" w:cstheme="minorHAnsi"/>
          <w:i/>
          <w:iCs/>
          <w:sz w:val="22"/>
          <w:szCs w:val="22"/>
        </w:rPr>
        <w:t>“</w:t>
      </w:r>
      <w:r w:rsidR="00D35881">
        <w:rPr>
          <w:rFonts w:asciiTheme="minorHAnsi" w:hAnsiTheme="minorHAnsi" w:cstheme="minorHAnsi"/>
          <w:i/>
          <w:iCs/>
          <w:sz w:val="22"/>
          <w:szCs w:val="22"/>
        </w:rPr>
        <w:t xml:space="preserve">el </w:t>
      </w:r>
      <w:r w:rsidR="00D35881" w:rsidRPr="003E58A5">
        <w:rPr>
          <w:rFonts w:asciiTheme="minorHAnsi" w:hAnsiTheme="minorHAnsi" w:cstheme="minorHAnsi"/>
          <w:i/>
          <w:iCs/>
          <w:sz w:val="22"/>
          <w:szCs w:val="22"/>
        </w:rPr>
        <w:t>contribuyente</w:t>
      </w:r>
      <w:r w:rsidR="00D35881">
        <w:rPr>
          <w:rFonts w:asciiTheme="minorHAnsi" w:hAnsiTheme="minorHAnsi" w:cstheme="minorHAnsi"/>
          <w:i/>
          <w:iCs/>
          <w:sz w:val="22"/>
          <w:szCs w:val="22"/>
        </w:rPr>
        <w:t>”,</w:t>
      </w:r>
      <w:r w:rsidR="00D35881">
        <w:rPr>
          <w:rFonts w:asciiTheme="minorHAnsi" w:hAnsiTheme="minorHAnsi" w:cstheme="minorHAnsi"/>
          <w:i/>
          <w:iCs/>
          <w:sz w:val="22"/>
          <w:szCs w:val="22"/>
        </w:rPr>
        <w:t xml:space="preserve"> si fuera persona humana</w:t>
      </w:r>
      <w:r w:rsidR="00D35881" w:rsidRPr="003E58A5">
        <w:rPr>
          <w:rFonts w:asciiTheme="minorHAnsi" w:hAnsiTheme="minorHAnsi" w:cstheme="minorHAnsi"/>
          <w:i/>
          <w:iCs/>
          <w:sz w:val="22"/>
          <w:szCs w:val="22"/>
        </w:rPr>
        <w:t>)</w:t>
      </w:r>
      <w:r w:rsidRPr="003E58A5">
        <w:rPr>
          <w:rFonts w:asciiTheme="minorHAnsi" w:hAnsiTheme="minorHAnsi" w:cstheme="minorHAnsi"/>
          <w:sz w:val="22"/>
          <w:szCs w:val="22"/>
        </w:rPr>
        <w:t xml:space="preserve"> de la condición requerida en el Artículo 1° de la RG AFIP 5074/2021. La RT 37 exige que cumpla los requerimientos de ética, así como que planifique y ejecute mi tarea de forma tal que me permita emitir el presente informe de cumplimiento.</w:t>
      </w:r>
    </w:p>
    <w:p w14:paraId="685B0384" w14:textId="26715967" w:rsidR="003E58A5" w:rsidRPr="003E58A5" w:rsidRDefault="003E58A5" w:rsidP="00D35881">
      <w:pPr>
        <w:ind w:hanging="10"/>
        <w:rPr>
          <w:rFonts w:asciiTheme="minorHAnsi" w:hAnsiTheme="minorHAnsi" w:cstheme="minorHAnsi"/>
          <w:sz w:val="22"/>
          <w:szCs w:val="22"/>
        </w:rPr>
      </w:pPr>
      <w:r w:rsidRPr="003E58A5">
        <w:rPr>
          <w:rFonts w:asciiTheme="minorHAnsi" w:hAnsiTheme="minorHAnsi" w:cstheme="minorHAnsi"/>
          <w:sz w:val="22"/>
          <w:szCs w:val="22"/>
        </w:rPr>
        <w:t>Los procedimientos detallados a continuación han sido aplicados sobre los registros y documentación que me fueron suministrados por la Sociedad</w:t>
      </w:r>
      <w:r w:rsidR="00D35881">
        <w:rPr>
          <w:rFonts w:asciiTheme="minorHAnsi" w:hAnsiTheme="minorHAnsi" w:cstheme="minorHAnsi"/>
          <w:sz w:val="22"/>
          <w:szCs w:val="22"/>
        </w:rPr>
        <w:t xml:space="preserve"> </w:t>
      </w:r>
      <w:r w:rsidR="00D35881" w:rsidRPr="003E58A5">
        <w:rPr>
          <w:rFonts w:asciiTheme="minorHAnsi" w:hAnsiTheme="minorHAnsi" w:cstheme="minorHAnsi"/>
          <w:i/>
          <w:iCs/>
          <w:sz w:val="22"/>
          <w:szCs w:val="22"/>
        </w:rPr>
        <w:t xml:space="preserve">(o </w:t>
      </w:r>
      <w:r w:rsidR="00D35881">
        <w:rPr>
          <w:rFonts w:asciiTheme="minorHAnsi" w:hAnsiTheme="minorHAnsi" w:cstheme="minorHAnsi"/>
          <w:i/>
          <w:iCs/>
          <w:sz w:val="22"/>
          <w:szCs w:val="22"/>
        </w:rPr>
        <w:t>“</w:t>
      </w:r>
      <w:r w:rsidR="00D35881">
        <w:rPr>
          <w:rFonts w:asciiTheme="minorHAnsi" w:hAnsiTheme="minorHAnsi" w:cstheme="minorHAnsi"/>
          <w:i/>
          <w:iCs/>
          <w:sz w:val="22"/>
          <w:szCs w:val="22"/>
        </w:rPr>
        <w:t xml:space="preserve">el </w:t>
      </w:r>
      <w:r w:rsidR="00D35881" w:rsidRPr="003E58A5">
        <w:rPr>
          <w:rFonts w:asciiTheme="minorHAnsi" w:hAnsiTheme="minorHAnsi" w:cstheme="minorHAnsi"/>
          <w:i/>
          <w:iCs/>
          <w:sz w:val="22"/>
          <w:szCs w:val="22"/>
        </w:rPr>
        <w:t>contribuyente</w:t>
      </w:r>
      <w:r w:rsidR="00D35881">
        <w:rPr>
          <w:rFonts w:asciiTheme="minorHAnsi" w:hAnsiTheme="minorHAnsi" w:cstheme="minorHAnsi"/>
          <w:i/>
          <w:iCs/>
          <w:sz w:val="22"/>
          <w:szCs w:val="22"/>
        </w:rPr>
        <w:t>”,</w:t>
      </w:r>
      <w:r w:rsidR="00D35881">
        <w:rPr>
          <w:rFonts w:asciiTheme="minorHAnsi" w:hAnsiTheme="minorHAnsi" w:cstheme="minorHAnsi"/>
          <w:i/>
          <w:iCs/>
          <w:sz w:val="22"/>
          <w:szCs w:val="22"/>
        </w:rPr>
        <w:t xml:space="preserve"> si fuera persona humana</w:t>
      </w:r>
      <w:r w:rsidR="00D35881" w:rsidRPr="003E58A5">
        <w:rPr>
          <w:rFonts w:asciiTheme="minorHAnsi" w:hAnsiTheme="minorHAnsi" w:cstheme="minorHAnsi"/>
          <w:i/>
          <w:iCs/>
          <w:sz w:val="22"/>
          <w:szCs w:val="22"/>
        </w:rPr>
        <w:t>)</w:t>
      </w:r>
      <w:r w:rsidRPr="003E58A5">
        <w:rPr>
          <w:rFonts w:asciiTheme="minorHAnsi" w:hAnsiTheme="minorHAnsi" w:cstheme="minorHAnsi"/>
          <w:sz w:val="22"/>
          <w:szCs w:val="22"/>
        </w:rPr>
        <w:t>. Mi tarea se basó en la premisa que la información proporcionada es precisa, completa, legítima y libre de fraudes y otros actos ilegales, para lo cual he tenido en cuenta su apariencia y estructura formal.</w:t>
      </w:r>
    </w:p>
    <w:p w14:paraId="06A2CEAD" w14:textId="77777777" w:rsidR="003E58A5" w:rsidRPr="003E58A5" w:rsidRDefault="003E58A5" w:rsidP="00D35881">
      <w:pPr>
        <w:ind w:hanging="10"/>
        <w:rPr>
          <w:rFonts w:asciiTheme="minorHAnsi" w:hAnsiTheme="minorHAnsi" w:cstheme="minorHAnsi"/>
          <w:sz w:val="22"/>
          <w:szCs w:val="22"/>
        </w:rPr>
      </w:pPr>
      <w:r w:rsidRPr="003E58A5">
        <w:rPr>
          <w:rFonts w:asciiTheme="minorHAnsi" w:hAnsiTheme="minorHAnsi" w:cstheme="minorHAnsi"/>
          <w:sz w:val="22"/>
          <w:szCs w:val="22"/>
        </w:rPr>
        <w:t>Los procedimientos realizados consistieron únicamente en:</w:t>
      </w:r>
    </w:p>
    <w:p w14:paraId="2EDF6FA8" w14:textId="6CDC0EB2" w:rsidR="003E58A5" w:rsidRPr="003E58A5" w:rsidRDefault="003E58A5" w:rsidP="00D35881">
      <w:pPr>
        <w:ind w:hanging="10"/>
        <w:rPr>
          <w:rFonts w:asciiTheme="minorHAnsi" w:hAnsiTheme="minorHAnsi" w:cstheme="minorHAnsi"/>
          <w:sz w:val="22"/>
          <w:szCs w:val="22"/>
        </w:rPr>
      </w:pPr>
      <w:r w:rsidRPr="003E58A5">
        <w:rPr>
          <w:rFonts w:asciiTheme="minorHAnsi" w:hAnsiTheme="minorHAnsi" w:cstheme="minorHAnsi"/>
          <w:sz w:val="22"/>
          <w:szCs w:val="22"/>
        </w:rPr>
        <w:t xml:space="preserve">a. Cotejar el total de ventas de la Sociedad </w:t>
      </w:r>
      <w:r w:rsidR="00D35881" w:rsidRPr="003E58A5">
        <w:rPr>
          <w:rFonts w:asciiTheme="minorHAnsi" w:hAnsiTheme="minorHAnsi" w:cstheme="minorHAnsi"/>
          <w:i/>
          <w:iCs/>
          <w:sz w:val="22"/>
          <w:szCs w:val="22"/>
        </w:rPr>
        <w:t xml:space="preserve">(o </w:t>
      </w:r>
      <w:r w:rsidR="00D35881">
        <w:rPr>
          <w:rFonts w:asciiTheme="minorHAnsi" w:hAnsiTheme="minorHAnsi" w:cstheme="minorHAnsi"/>
          <w:i/>
          <w:iCs/>
          <w:sz w:val="22"/>
          <w:szCs w:val="22"/>
        </w:rPr>
        <w:t>“</w:t>
      </w:r>
      <w:r w:rsidR="00D35881">
        <w:rPr>
          <w:rFonts w:asciiTheme="minorHAnsi" w:hAnsiTheme="minorHAnsi" w:cstheme="minorHAnsi"/>
          <w:i/>
          <w:iCs/>
          <w:sz w:val="22"/>
          <w:szCs w:val="22"/>
        </w:rPr>
        <w:t xml:space="preserve">el </w:t>
      </w:r>
      <w:r w:rsidR="00D35881" w:rsidRPr="003E58A5">
        <w:rPr>
          <w:rFonts w:asciiTheme="minorHAnsi" w:hAnsiTheme="minorHAnsi" w:cstheme="minorHAnsi"/>
          <w:i/>
          <w:iCs/>
          <w:sz w:val="22"/>
          <w:szCs w:val="22"/>
        </w:rPr>
        <w:t>contribuyente</w:t>
      </w:r>
      <w:r w:rsidR="00D35881">
        <w:rPr>
          <w:rFonts w:asciiTheme="minorHAnsi" w:hAnsiTheme="minorHAnsi" w:cstheme="minorHAnsi"/>
          <w:i/>
          <w:iCs/>
          <w:sz w:val="22"/>
          <w:szCs w:val="22"/>
        </w:rPr>
        <w:t>”,</w:t>
      </w:r>
      <w:r w:rsidR="00D35881">
        <w:rPr>
          <w:rFonts w:asciiTheme="minorHAnsi" w:hAnsiTheme="minorHAnsi" w:cstheme="minorHAnsi"/>
          <w:i/>
          <w:iCs/>
          <w:sz w:val="22"/>
          <w:szCs w:val="22"/>
        </w:rPr>
        <w:t xml:space="preserve"> si fuera persona humana</w:t>
      </w:r>
      <w:r w:rsidR="00D35881" w:rsidRPr="003E58A5">
        <w:rPr>
          <w:rFonts w:asciiTheme="minorHAnsi" w:hAnsiTheme="minorHAnsi" w:cstheme="minorHAnsi"/>
          <w:i/>
          <w:iCs/>
          <w:sz w:val="22"/>
          <w:szCs w:val="22"/>
        </w:rPr>
        <w:t>)</w:t>
      </w:r>
      <w:r w:rsidR="00D35881">
        <w:rPr>
          <w:rFonts w:asciiTheme="minorHAnsi" w:hAnsiTheme="minorHAnsi" w:cstheme="minorHAnsi"/>
          <w:sz w:val="22"/>
          <w:szCs w:val="22"/>
        </w:rPr>
        <w:t xml:space="preserve"> </w:t>
      </w:r>
      <w:r w:rsidRPr="003E58A5">
        <w:rPr>
          <w:rFonts w:asciiTheme="minorHAnsi" w:hAnsiTheme="minorHAnsi" w:cstheme="minorHAnsi"/>
          <w:sz w:val="22"/>
          <w:szCs w:val="22"/>
        </w:rPr>
        <w:t xml:space="preserve">entre el </w:t>
      </w:r>
      <w:r w:rsidRPr="003E58A5">
        <w:rPr>
          <w:rFonts w:asciiTheme="minorHAnsi" w:hAnsiTheme="minorHAnsi" w:cstheme="minorHAnsi"/>
          <w:color w:val="111111"/>
          <w:sz w:val="22"/>
          <w:szCs w:val="22"/>
          <w:shd w:val="clear" w:color="auto" w:fill="F9F9F9"/>
        </w:rPr>
        <w:t>1 de julio de 2020 hasta el 30 de junio de 2021</w:t>
      </w:r>
      <w:r w:rsidRPr="003E58A5">
        <w:rPr>
          <w:rFonts w:asciiTheme="minorHAnsi" w:hAnsiTheme="minorHAnsi" w:cstheme="minorHAnsi"/>
          <w:sz w:val="22"/>
          <w:szCs w:val="22"/>
        </w:rPr>
        <w:t xml:space="preserve"> con el Libro IVA Ventas correspondiente al mismo período.</w:t>
      </w:r>
    </w:p>
    <w:p w14:paraId="4CCB4B55" w14:textId="77777777" w:rsidR="003E58A5" w:rsidRPr="003E58A5" w:rsidRDefault="003E58A5" w:rsidP="00D35881">
      <w:pPr>
        <w:ind w:hanging="10"/>
        <w:jc w:val="left"/>
        <w:rPr>
          <w:rFonts w:asciiTheme="minorHAnsi" w:hAnsiTheme="minorHAnsi" w:cstheme="minorHAnsi"/>
          <w:color w:val="111111"/>
          <w:sz w:val="22"/>
          <w:szCs w:val="22"/>
          <w:shd w:val="clear" w:color="auto" w:fill="F9F9F9"/>
        </w:rPr>
      </w:pPr>
      <w:r w:rsidRPr="003E58A5">
        <w:rPr>
          <w:rFonts w:asciiTheme="minorHAnsi" w:hAnsiTheme="minorHAnsi" w:cstheme="minorHAnsi"/>
          <w:sz w:val="22"/>
          <w:szCs w:val="22"/>
        </w:rPr>
        <w:t xml:space="preserve">b. Recalcular el subtotal de ventas registradas entre el </w:t>
      </w:r>
      <w:r w:rsidRPr="003E58A5">
        <w:rPr>
          <w:rFonts w:asciiTheme="minorHAnsi" w:hAnsiTheme="minorHAnsi" w:cstheme="minorHAnsi"/>
          <w:color w:val="111111"/>
          <w:sz w:val="22"/>
          <w:szCs w:val="22"/>
          <w:shd w:val="clear" w:color="auto" w:fill="F9F9F9"/>
        </w:rPr>
        <w:t xml:space="preserve">1 de julio de 2020 hasta el 30 de junio de 2021 </w:t>
      </w:r>
      <w:r w:rsidRPr="003E58A5">
        <w:rPr>
          <w:rFonts w:asciiTheme="minorHAnsi" w:hAnsiTheme="minorHAnsi" w:cstheme="minorHAnsi"/>
          <w:sz w:val="22"/>
          <w:szCs w:val="22"/>
        </w:rPr>
        <w:t xml:space="preserve">en los </w:t>
      </w:r>
      <w:r w:rsidRPr="003E58A5">
        <w:rPr>
          <w:rFonts w:asciiTheme="minorHAnsi" w:hAnsiTheme="minorHAnsi" w:cstheme="minorHAnsi"/>
          <w:color w:val="111111"/>
          <w:sz w:val="22"/>
          <w:szCs w:val="22"/>
          <w:shd w:val="clear" w:color="auto" w:fill="F9F9F9"/>
        </w:rPr>
        <w:t>sectores del territorio abarcado por la región de la Cuenca del río Paraná -compuesta por las Provincias de Formosa, Chaco, Corrientes, Santa Fe, Entre Ríos, Misiones y Buenos Aires, sobre los márgenes de los ríos Paraná, Paraguay e Iguazú-, conforme a lo determinado por el Consejo Nacional para la Gestión Integral del Riesgo y la Protección Civil, utilizando a tal efecto la información sobre el domicilio del cliente que consta en los registros del libro IVA Ventas del mismo período.</w:t>
      </w:r>
    </w:p>
    <w:p w14:paraId="19DC812D" w14:textId="03454488" w:rsidR="003E58A5" w:rsidRPr="003E58A5" w:rsidRDefault="003E58A5" w:rsidP="00D35881">
      <w:pPr>
        <w:ind w:hanging="10"/>
        <w:jc w:val="left"/>
        <w:rPr>
          <w:rFonts w:asciiTheme="minorHAnsi" w:hAnsiTheme="minorHAnsi" w:cstheme="minorHAnsi"/>
          <w:sz w:val="22"/>
          <w:szCs w:val="22"/>
        </w:rPr>
      </w:pPr>
      <w:r w:rsidRPr="003E58A5">
        <w:rPr>
          <w:rFonts w:asciiTheme="minorHAnsi" w:hAnsiTheme="minorHAnsi" w:cstheme="minorHAnsi"/>
          <w:color w:val="111111"/>
          <w:sz w:val="22"/>
          <w:szCs w:val="22"/>
          <w:shd w:val="clear" w:color="auto" w:fill="F9F9F9"/>
        </w:rPr>
        <w:t xml:space="preserve">c. Cotejar que el cociente entre el subtotal recalculado en el punto b. y el total de ventas mencionado en el punto a. determine un porcentaje mayor al 50%. </w:t>
      </w:r>
      <w:r w:rsidR="00D35881">
        <w:rPr>
          <w:rFonts w:asciiTheme="minorHAnsi" w:hAnsiTheme="minorHAnsi" w:cstheme="minorHAnsi"/>
          <w:sz w:val="22"/>
          <w:szCs w:val="22"/>
        </w:rPr>
        <w:br/>
      </w:r>
    </w:p>
    <w:p w14:paraId="3B546D9F" w14:textId="77777777" w:rsidR="003E58A5" w:rsidRPr="003E58A5" w:rsidRDefault="003E58A5" w:rsidP="003E58A5">
      <w:pPr>
        <w:rPr>
          <w:rFonts w:asciiTheme="minorHAnsi" w:hAnsiTheme="minorHAnsi" w:cstheme="minorHAnsi"/>
          <w:b/>
          <w:bCs/>
          <w:sz w:val="22"/>
          <w:szCs w:val="22"/>
        </w:rPr>
      </w:pPr>
      <w:r w:rsidRPr="003E58A5">
        <w:rPr>
          <w:rFonts w:asciiTheme="minorHAnsi" w:hAnsiTheme="minorHAnsi" w:cstheme="minorHAnsi"/>
          <w:b/>
          <w:bCs/>
          <w:sz w:val="22"/>
          <w:szCs w:val="22"/>
        </w:rPr>
        <w:t>5. Manifestación profesional</w:t>
      </w:r>
    </w:p>
    <w:p w14:paraId="22B1389B" w14:textId="3EF7A1B6" w:rsidR="003E58A5" w:rsidRPr="00D35881" w:rsidRDefault="003E58A5" w:rsidP="00D35881">
      <w:pPr>
        <w:ind w:hanging="10"/>
        <w:jc w:val="left"/>
        <w:rPr>
          <w:rFonts w:asciiTheme="minorHAnsi" w:hAnsiTheme="minorHAnsi" w:cstheme="minorHAnsi"/>
          <w:sz w:val="22"/>
          <w:szCs w:val="22"/>
        </w:rPr>
      </w:pPr>
      <w:r w:rsidRPr="003E58A5">
        <w:rPr>
          <w:rFonts w:asciiTheme="minorHAnsi" w:hAnsiTheme="minorHAnsi" w:cstheme="minorHAnsi"/>
          <w:sz w:val="22"/>
          <w:szCs w:val="22"/>
        </w:rPr>
        <w:t xml:space="preserve">Sobre la base del trabajo realizado, cuyo alcance se describe en el párrafo precedente, y en lo que es materia de mi competencia, en mi opinión, …………………… cumple con la condición requerida en el Artículo 1° de la RG AFIP 5074/2021, en relación con que </w:t>
      </w:r>
      <w:r w:rsidRPr="003E58A5">
        <w:rPr>
          <w:rFonts w:asciiTheme="minorHAnsi" w:hAnsiTheme="minorHAnsi" w:cstheme="minorHAnsi"/>
          <w:color w:val="111111"/>
          <w:sz w:val="22"/>
          <w:szCs w:val="22"/>
          <w:shd w:val="clear" w:color="auto" w:fill="F9F9F9"/>
        </w:rPr>
        <w:t>la actividad principal de la Sociedad</w:t>
      </w:r>
      <w:r w:rsidR="00D35881">
        <w:rPr>
          <w:rFonts w:asciiTheme="minorHAnsi" w:hAnsiTheme="minorHAnsi" w:cstheme="minorHAnsi"/>
          <w:color w:val="111111"/>
          <w:sz w:val="22"/>
          <w:szCs w:val="22"/>
          <w:shd w:val="clear" w:color="auto" w:fill="F9F9F9"/>
        </w:rPr>
        <w:t xml:space="preserve"> </w:t>
      </w:r>
      <w:r w:rsidR="00D35881" w:rsidRPr="003E58A5">
        <w:rPr>
          <w:rFonts w:asciiTheme="minorHAnsi" w:hAnsiTheme="minorHAnsi" w:cstheme="minorHAnsi"/>
          <w:i/>
          <w:iCs/>
          <w:sz w:val="22"/>
          <w:szCs w:val="22"/>
        </w:rPr>
        <w:t xml:space="preserve">(o </w:t>
      </w:r>
      <w:r w:rsidR="00D35881">
        <w:rPr>
          <w:rFonts w:asciiTheme="minorHAnsi" w:hAnsiTheme="minorHAnsi" w:cstheme="minorHAnsi"/>
          <w:i/>
          <w:iCs/>
          <w:sz w:val="22"/>
          <w:szCs w:val="22"/>
        </w:rPr>
        <w:t>“</w:t>
      </w:r>
      <w:r w:rsidR="00D35881">
        <w:rPr>
          <w:rFonts w:asciiTheme="minorHAnsi" w:hAnsiTheme="minorHAnsi" w:cstheme="minorHAnsi"/>
          <w:i/>
          <w:iCs/>
          <w:sz w:val="22"/>
          <w:szCs w:val="22"/>
        </w:rPr>
        <w:t xml:space="preserve">el </w:t>
      </w:r>
      <w:r w:rsidR="00D35881" w:rsidRPr="003E58A5">
        <w:rPr>
          <w:rFonts w:asciiTheme="minorHAnsi" w:hAnsiTheme="minorHAnsi" w:cstheme="minorHAnsi"/>
          <w:i/>
          <w:iCs/>
          <w:sz w:val="22"/>
          <w:szCs w:val="22"/>
        </w:rPr>
        <w:t>contribuyente</w:t>
      </w:r>
      <w:r w:rsidR="00D35881">
        <w:rPr>
          <w:rFonts w:asciiTheme="minorHAnsi" w:hAnsiTheme="minorHAnsi" w:cstheme="minorHAnsi"/>
          <w:i/>
          <w:iCs/>
          <w:sz w:val="22"/>
          <w:szCs w:val="22"/>
        </w:rPr>
        <w:t>”,</w:t>
      </w:r>
      <w:r w:rsidR="00D35881">
        <w:rPr>
          <w:rFonts w:asciiTheme="minorHAnsi" w:hAnsiTheme="minorHAnsi" w:cstheme="minorHAnsi"/>
          <w:i/>
          <w:iCs/>
          <w:sz w:val="22"/>
          <w:szCs w:val="22"/>
        </w:rPr>
        <w:t xml:space="preserve"> si fuera persona humana</w:t>
      </w:r>
      <w:r w:rsidR="00D35881" w:rsidRPr="003E58A5">
        <w:rPr>
          <w:rFonts w:asciiTheme="minorHAnsi" w:hAnsiTheme="minorHAnsi" w:cstheme="minorHAnsi"/>
          <w:i/>
          <w:iCs/>
          <w:sz w:val="22"/>
          <w:szCs w:val="22"/>
        </w:rPr>
        <w:t>)</w:t>
      </w:r>
      <w:r w:rsidR="00D35881">
        <w:rPr>
          <w:rFonts w:asciiTheme="minorHAnsi" w:hAnsiTheme="minorHAnsi" w:cstheme="minorHAnsi"/>
          <w:sz w:val="22"/>
          <w:szCs w:val="22"/>
        </w:rPr>
        <w:t xml:space="preserve"> </w:t>
      </w:r>
      <w:r w:rsidRPr="003E58A5">
        <w:rPr>
          <w:rFonts w:asciiTheme="minorHAnsi" w:hAnsiTheme="minorHAnsi" w:cstheme="minorHAnsi"/>
          <w:color w:val="111111"/>
          <w:sz w:val="22"/>
          <w:szCs w:val="22"/>
          <w:shd w:val="clear" w:color="auto" w:fill="F9F9F9"/>
        </w:rPr>
        <w:t xml:space="preserve"> se desarrolla en la zona indicada en el artículo 1º de la resolución, entendiéndose por tal, aquella que ha generado más del CINCUENTA POR CIENTO (50%) de los ingresos brutos totales desde el 1 de julio de 2020 hasta el 30 de junio de 2021, ambas fechas inclusive. </w:t>
      </w:r>
      <w:r w:rsidR="00D35881">
        <w:rPr>
          <w:rFonts w:asciiTheme="minorHAnsi" w:hAnsiTheme="minorHAnsi" w:cstheme="minorHAnsi"/>
          <w:sz w:val="22"/>
          <w:szCs w:val="22"/>
        </w:rPr>
        <w:br/>
      </w:r>
    </w:p>
    <w:p w14:paraId="03D56110" w14:textId="77777777" w:rsidR="003E58A5" w:rsidRPr="003E58A5" w:rsidRDefault="003E58A5" w:rsidP="003E58A5">
      <w:pPr>
        <w:rPr>
          <w:rFonts w:asciiTheme="minorHAnsi" w:hAnsiTheme="minorHAnsi" w:cstheme="minorHAnsi"/>
          <w:b/>
          <w:bCs/>
          <w:sz w:val="22"/>
          <w:szCs w:val="22"/>
        </w:rPr>
      </w:pPr>
      <w:r w:rsidRPr="003E58A5">
        <w:rPr>
          <w:rFonts w:asciiTheme="minorHAnsi" w:hAnsiTheme="minorHAnsi" w:cstheme="minorHAnsi"/>
          <w:b/>
          <w:bCs/>
          <w:sz w:val="22"/>
          <w:szCs w:val="22"/>
        </w:rPr>
        <w:t>6. Restricción de uso del informe especial</w:t>
      </w:r>
    </w:p>
    <w:p w14:paraId="16E34CE5" w14:textId="31F78BF8" w:rsidR="003E58A5" w:rsidRDefault="003E58A5" w:rsidP="00D35881">
      <w:pPr>
        <w:ind w:hanging="10"/>
        <w:rPr>
          <w:rFonts w:asciiTheme="minorHAnsi" w:hAnsiTheme="minorHAnsi" w:cstheme="minorHAnsi"/>
          <w:sz w:val="22"/>
          <w:szCs w:val="22"/>
        </w:rPr>
      </w:pPr>
      <w:r w:rsidRPr="003E58A5">
        <w:rPr>
          <w:rFonts w:asciiTheme="minorHAnsi" w:hAnsiTheme="minorHAnsi" w:cstheme="minorHAnsi"/>
          <w:sz w:val="22"/>
          <w:szCs w:val="22"/>
        </w:rPr>
        <w:t xml:space="preserve">Mi informe ha sido preparado exclusivamente para uso de la Dirección de la Sociedad </w:t>
      </w:r>
      <w:r w:rsidR="00D35881" w:rsidRPr="003E58A5">
        <w:rPr>
          <w:rFonts w:asciiTheme="minorHAnsi" w:hAnsiTheme="minorHAnsi" w:cstheme="minorHAnsi"/>
          <w:i/>
          <w:iCs/>
          <w:sz w:val="22"/>
          <w:szCs w:val="22"/>
        </w:rPr>
        <w:t xml:space="preserve">(o </w:t>
      </w:r>
      <w:r w:rsidR="00D35881">
        <w:rPr>
          <w:rFonts w:asciiTheme="minorHAnsi" w:hAnsiTheme="minorHAnsi" w:cstheme="minorHAnsi"/>
          <w:i/>
          <w:iCs/>
          <w:sz w:val="22"/>
          <w:szCs w:val="22"/>
        </w:rPr>
        <w:t>“</w:t>
      </w:r>
      <w:r w:rsidR="00D35881">
        <w:rPr>
          <w:rFonts w:asciiTheme="minorHAnsi" w:hAnsiTheme="minorHAnsi" w:cstheme="minorHAnsi"/>
          <w:i/>
          <w:iCs/>
          <w:sz w:val="22"/>
          <w:szCs w:val="22"/>
        </w:rPr>
        <w:t xml:space="preserve">el </w:t>
      </w:r>
      <w:r w:rsidR="00D35881" w:rsidRPr="003E58A5">
        <w:rPr>
          <w:rFonts w:asciiTheme="minorHAnsi" w:hAnsiTheme="minorHAnsi" w:cstheme="minorHAnsi"/>
          <w:i/>
          <w:iCs/>
          <w:sz w:val="22"/>
          <w:szCs w:val="22"/>
        </w:rPr>
        <w:t>contribuyente</w:t>
      </w:r>
      <w:r w:rsidR="00D35881">
        <w:rPr>
          <w:rFonts w:asciiTheme="minorHAnsi" w:hAnsiTheme="minorHAnsi" w:cstheme="minorHAnsi"/>
          <w:i/>
          <w:iCs/>
          <w:sz w:val="22"/>
          <w:szCs w:val="22"/>
        </w:rPr>
        <w:t>”,</w:t>
      </w:r>
      <w:r w:rsidR="00D35881">
        <w:rPr>
          <w:rFonts w:asciiTheme="minorHAnsi" w:hAnsiTheme="minorHAnsi" w:cstheme="minorHAnsi"/>
          <w:i/>
          <w:iCs/>
          <w:sz w:val="22"/>
          <w:szCs w:val="22"/>
        </w:rPr>
        <w:t xml:space="preserve"> si fuera persona humana</w:t>
      </w:r>
      <w:r w:rsidR="00D35881" w:rsidRPr="003E58A5">
        <w:rPr>
          <w:rFonts w:asciiTheme="minorHAnsi" w:hAnsiTheme="minorHAnsi" w:cstheme="minorHAnsi"/>
          <w:i/>
          <w:iCs/>
          <w:sz w:val="22"/>
          <w:szCs w:val="22"/>
        </w:rPr>
        <w:t>)</w:t>
      </w:r>
      <w:r w:rsidR="00D35881">
        <w:rPr>
          <w:rFonts w:asciiTheme="minorHAnsi" w:hAnsiTheme="minorHAnsi" w:cstheme="minorHAnsi"/>
          <w:sz w:val="22"/>
          <w:szCs w:val="22"/>
        </w:rPr>
        <w:t xml:space="preserve"> </w:t>
      </w:r>
      <w:r w:rsidRPr="003E58A5">
        <w:rPr>
          <w:rFonts w:asciiTheme="minorHAnsi" w:hAnsiTheme="minorHAnsi" w:cstheme="minorHAnsi"/>
          <w:sz w:val="22"/>
          <w:szCs w:val="22"/>
        </w:rPr>
        <w:t>y para su presentación ante la Administración Federal de Ingresos Públicos en relación con el cumplimiento de la condición establecida por el Artículo 1° de la RG AFIP 5074/2021 y, por lo tanto, no asumo responsabilidad en el caso que sea utilizado, o se haga referencia a éste o sea distribuido con otro propósito.</w:t>
      </w:r>
    </w:p>
    <w:p w14:paraId="00C18183" w14:textId="77777777" w:rsidR="00072922" w:rsidRPr="003E58A5" w:rsidRDefault="00072922" w:rsidP="00D35881">
      <w:pPr>
        <w:ind w:hanging="10"/>
        <w:rPr>
          <w:rFonts w:asciiTheme="minorHAnsi" w:hAnsiTheme="minorHAnsi" w:cstheme="minorHAnsi"/>
          <w:sz w:val="22"/>
          <w:szCs w:val="22"/>
        </w:rPr>
      </w:pPr>
    </w:p>
    <w:p w14:paraId="2909AA56" w14:textId="77777777" w:rsidR="003E58A5" w:rsidRPr="003E58A5" w:rsidRDefault="003E58A5" w:rsidP="003E58A5">
      <w:pPr>
        <w:rPr>
          <w:rFonts w:asciiTheme="minorHAnsi" w:hAnsiTheme="minorHAnsi" w:cstheme="minorHAnsi"/>
          <w:sz w:val="22"/>
          <w:szCs w:val="22"/>
        </w:rPr>
      </w:pPr>
      <w:r w:rsidRPr="003E58A5">
        <w:rPr>
          <w:rFonts w:asciiTheme="minorHAnsi" w:hAnsiTheme="minorHAnsi" w:cstheme="minorHAnsi"/>
          <w:sz w:val="22"/>
          <w:szCs w:val="22"/>
        </w:rPr>
        <w:t>[Lugar y fecha]</w:t>
      </w:r>
    </w:p>
    <w:p w14:paraId="72D8611B" w14:textId="77777777" w:rsidR="003E58A5" w:rsidRPr="003E58A5" w:rsidRDefault="003E58A5" w:rsidP="003E58A5">
      <w:pPr>
        <w:rPr>
          <w:rFonts w:asciiTheme="minorHAnsi" w:hAnsiTheme="minorHAnsi" w:cstheme="minorHAnsi"/>
          <w:sz w:val="22"/>
          <w:szCs w:val="22"/>
        </w:rPr>
      </w:pPr>
      <w:r w:rsidRPr="003E58A5">
        <w:rPr>
          <w:rFonts w:asciiTheme="minorHAnsi" w:hAnsiTheme="minorHAnsi" w:cstheme="minorHAnsi"/>
          <w:sz w:val="22"/>
          <w:szCs w:val="22"/>
        </w:rPr>
        <w:t>[Firma del profesional]</w:t>
      </w:r>
    </w:p>
    <w:sectPr w:rsidR="003E58A5" w:rsidRPr="003E58A5">
      <w:footerReference w:type="even" r:id="rId8"/>
      <w:footerReference w:type="default" r:id="rId9"/>
      <w:footerReference w:type="first" r:id="rId10"/>
      <w:pgSz w:w="11906" w:h="16838"/>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0EAE69" w14:textId="77777777" w:rsidR="00406782" w:rsidRDefault="00406782">
      <w:pPr>
        <w:spacing w:after="0" w:line="240" w:lineRule="auto"/>
      </w:pPr>
      <w:r>
        <w:separator/>
      </w:r>
    </w:p>
  </w:endnote>
  <w:endnote w:type="continuationSeparator" w:id="0">
    <w:p w14:paraId="603A5312" w14:textId="77777777" w:rsidR="00406782" w:rsidRDefault="00406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DD677" w14:textId="77777777" w:rsidR="00BA238A" w:rsidRDefault="00BA238A">
    <w:pPr>
      <w:pStyle w:val="Footer"/>
    </w:pPr>
  </w:p>
  <w:p w14:paraId="44D961C1" w14:textId="77777777" w:rsidR="00BA238A" w:rsidRDefault="00BA238A" w:rsidP="00BA238A">
    <w:pPr>
      <w:pStyle w:val="DSLxSty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70485" w14:textId="77777777" w:rsidR="00BA238A" w:rsidRDefault="00BA238A">
    <w:pPr>
      <w:pStyle w:val="Footer"/>
    </w:pPr>
  </w:p>
  <w:p w14:paraId="57751E55" w14:textId="77777777" w:rsidR="00BA238A" w:rsidRDefault="00BA238A" w:rsidP="00557066">
    <w:pPr>
      <w:pStyle w:val="DSLxStyle"/>
      <w:numPr>
        <w:ilvl w:val="0"/>
        <w:numId w:val="0"/>
      </w:numPr>
      <w:ind w:left="70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9AFCC" w14:textId="77777777" w:rsidR="00BA238A" w:rsidRDefault="00BA238A">
    <w:pPr>
      <w:pStyle w:val="Footer"/>
    </w:pPr>
  </w:p>
  <w:p w14:paraId="76C9F7AD" w14:textId="77777777" w:rsidR="00BA238A" w:rsidRDefault="00BA238A" w:rsidP="00BA238A">
    <w:pPr>
      <w:pStyle w:val="DSLxSty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3759AE" w14:textId="77777777" w:rsidR="00406782" w:rsidRDefault="00406782">
      <w:pPr>
        <w:spacing w:after="0" w:line="240" w:lineRule="auto"/>
      </w:pPr>
      <w:r>
        <w:separator/>
      </w:r>
    </w:p>
  </w:footnote>
  <w:footnote w:type="continuationSeparator" w:id="0">
    <w:p w14:paraId="39963DE1" w14:textId="77777777" w:rsidR="00406782" w:rsidRDefault="004067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6055C"/>
    <w:multiLevelType w:val="hybridMultilevel"/>
    <w:tmpl w:val="0AE667BE"/>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D9667F0"/>
    <w:multiLevelType w:val="hybridMultilevel"/>
    <w:tmpl w:val="C47C4D7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646244F"/>
    <w:multiLevelType w:val="multilevel"/>
    <w:tmpl w:val="65165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820023"/>
    <w:multiLevelType w:val="hybridMultilevel"/>
    <w:tmpl w:val="C220E0F8"/>
    <w:lvl w:ilvl="0" w:tplc="2C0A000F">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25804C43"/>
    <w:multiLevelType w:val="hybridMultilevel"/>
    <w:tmpl w:val="7B341764"/>
    <w:lvl w:ilvl="0" w:tplc="00B455B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2ACC0734"/>
    <w:multiLevelType w:val="hybridMultilevel"/>
    <w:tmpl w:val="0AE667BE"/>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343A5A44"/>
    <w:multiLevelType w:val="hybridMultilevel"/>
    <w:tmpl w:val="C47C4D7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3C51291E"/>
    <w:multiLevelType w:val="multilevel"/>
    <w:tmpl w:val="3D9E30BA"/>
    <w:lvl w:ilvl="0">
      <w:start w:val="8"/>
      <w:numFmt w:val="bullet"/>
      <w:lvlText w:val="-"/>
      <w:lvlJc w:val="left"/>
      <w:pPr>
        <w:ind w:left="1065" w:hanging="360"/>
      </w:pPr>
      <w:rPr>
        <w:rFonts w:ascii="Times New Roman" w:eastAsia="Times New Roman" w:hAnsi="Times New Roman" w:cs="Times New Roman"/>
      </w:rPr>
    </w:lvl>
    <w:lvl w:ilvl="1">
      <w:start w:val="1"/>
      <w:numFmt w:val="bullet"/>
      <w:lvlText w:val="o"/>
      <w:lvlJc w:val="left"/>
      <w:pPr>
        <w:ind w:left="1785" w:hanging="360"/>
      </w:pPr>
      <w:rPr>
        <w:rFonts w:ascii="Courier New" w:eastAsia="Courier New" w:hAnsi="Courier New" w:cs="Courier New"/>
      </w:rPr>
    </w:lvl>
    <w:lvl w:ilvl="2">
      <w:start w:val="1"/>
      <w:numFmt w:val="bullet"/>
      <w:lvlText w:val="▪"/>
      <w:lvlJc w:val="left"/>
      <w:pPr>
        <w:ind w:left="2505" w:hanging="360"/>
      </w:pPr>
      <w:rPr>
        <w:rFonts w:ascii="Noto Sans Symbols" w:eastAsia="Noto Sans Symbols" w:hAnsi="Noto Sans Symbols" w:cs="Noto Sans Symbols"/>
      </w:rPr>
    </w:lvl>
    <w:lvl w:ilvl="3">
      <w:start w:val="1"/>
      <w:numFmt w:val="bullet"/>
      <w:lvlText w:val="●"/>
      <w:lvlJc w:val="left"/>
      <w:pPr>
        <w:ind w:left="3225" w:hanging="360"/>
      </w:pPr>
      <w:rPr>
        <w:rFonts w:ascii="Noto Sans Symbols" w:eastAsia="Noto Sans Symbols" w:hAnsi="Noto Sans Symbols" w:cs="Noto Sans Symbols"/>
      </w:rPr>
    </w:lvl>
    <w:lvl w:ilvl="4">
      <w:start w:val="1"/>
      <w:numFmt w:val="bullet"/>
      <w:lvlText w:val="o"/>
      <w:lvlJc w:val="left"/>
      <w:pPr>
        <w:ind w:left="3945" w:hanging="360"/>
      </w:pPr>
      <w:rPr>
        <w:rFonts w:ascii="Courier New" w:eastAsia="Courier New" w:hAnsi="Courier New" w:cs="Courier New"/>
      </w:rPr>
    </w:lvl>
    <w:lvl w:ilvl="5">
      <w:start w:val="1"/>
      <w:numFmt w:val="bullet"/>
      <w:lvlText w:val="▪"/>
      <w:lvlJc w:val="left"/>
      <w:pPr>
        <w:ind w:left="4665" w:hanging="360"/>
      </w:pPr>
      <w:rPr>
        <w:rFonts w:ascii="Noto Sans Symbols" w:eastAsia="Noto Sans Symbols" w:hAnsi="Noto Sans Symbols" w:cs="Noto Sans Symbols"/>
      </w:rPr>
    </w:lvl>
    <w:lvl w:ilvl="6">
      <w:start w:val="1"/>
      <w:numFmt w:val="bullet"/>
      <w:lvlText w:val="●"/>
      <w:lvlJc w:val="left"/>
      <w:pPr>
        <w:ind w:left="5385" w:hanging="360"/>
      </w:pPr>
      <w:rPr>
        <w:rFonts w:ascii="Noto Sans Symbols" w:eastAsia="Noto Sans Symbols" w:hAnsi="Noto Sans Symbols" w:cs="Noto Sans Symbols"/>
      </w:rPr>
    </w:lvl>
    <w:lvl w:ilvl="7">
      <w:start w:val="1"/>
      <w:numFmt w:val="bullet"/>
      <w:lvlText w:val="o"/>
      <w:lvlJc w:val="left"/>
      <w:pPr>
        <w:ind w:left="6105" w:hanging="360"/>
      </w:pPr>
      <w:rPr>
        <w:rFonts w:ascii="Courier New" w:eastAsia="Courier New" w:hAnsi="Courier New" w:cs="Courier New"/>
      </w:rPr>
    </w:lvl>
    <w:lvl w:ilvl="8">
      <w:start w:val="1"/>
      <w:numFmt w:val="bullet"/>
      <w:lvlText w:val="▪"/>
      <w:lvlJc w:val="left"/>
      <w:pPr>
        <w:ind w:left="6825" w:hanging="360"/>
      </w:pPr>
      <w:rPr>
        <w:rFonts w:ascii="Noto Sans Symbols" w:eastAsia="Noto Sans Symbols" w:hAnsi="Noto Sans Symbols" w:cs="Noto Sans Symbols"/>
      </w:rPr>
    </w:lvl>
  </w:abstractNum>
  <w:abstractNum w:abstractNumId="8" w15:restartNumberingAfterBreak="0">
    <w:nsid w:val="445D6757"/>
    <w:multiLevelType w:val="hybridMultilevel"/>
    <w:tmpl w:val="78D6101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9" w15:restartNumberingAfterBreak="0">
    <w:nsid w:val="4AB30C40"/>
    <w:multiLevelType w:val="multilevel"/>
    <w:tmpl w:val="17767BE0"/>
    <w:lvl w:ilvl="0">
      <w:start w:val="1"/>
      <w:numFmt w:val="decimal"/>
      <w:pStyle w:val="DSLxStyle"/>
      <w:lvlText w:val="%1."/>
      <w:lvlJc w:val="left"/>
      <w:pPr>
        <w:ind w:left="705" w:hanging="705"/>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246" w:hanging="1246"/>
      </w:pPr>
      <w:rPr>
        <w:b w:val="0"/>
        <w:i w:val="0"/>
        <w:strike w:val="0"/>
        <w:color w:val="000000"/>
        <w:sz w:val="24"/>
        <w:szCs w:val="24"/>
        <w:u w:val="none"/>
        <w:shd w:val="clear" w:color="auto" w:fill="auto"/>
        <w:vertAlign w:val="baseline"/>
      </w:rPr>
    </w:lvl>
    <w:lvl w:ilvl="2">
      <w:start w:val="1"/>
      <w:numFmt w:val="lowerRoman"/>
      <w:lvlText w:val="%3"/>
      <w:lvlJc w:val="left"/>
      <w:pPr>
        <w:ind w:left="1966" w:hanging="1966"/>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686" w:hanging="2686"/>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406" w:hanging="3406"/>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126" w:hanging="4126"/>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846" w:hanging="4846"/>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566" w:hanging="5566"/>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286" w:hanging="6286"/>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0" w15:restartNumberingAfterBreak="0">
    <w:nsid w:val="4D661A9E"/>
    <w:multiLevelType w:val="hybridMultilevel"/>
    <w:tmpl w:val="7B341764"/>
    <w:lvl w:ilvl="0" w:tplc="00B455B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713978E9"/>
    <w:multiLevelType w:val="hybridMultilevel"/>
    <w:tmpl w:val="C47C4D7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7"/>
  </w:num>
  <w:num w:numId="2">
    <w:abstractNumId w:val="9"/>
  </w:num>
  <w:num w:numId="3">
    <w:abstractNumId w:val="3"/>
  </w:num>
  <w:num w:numId="4">
    <w:abstractNumId w:val="4"/>
  </w:num>
  <w:num w:numId="5">
    <w:abstractNumId w:val="1"/>
  </w:num>
  <w:num w:numId="6">
    <w:abstractNumId w:val="0"/>
  </w:num>
  <w:num w:numId="7">
    <w:abstractNumId w:val="11"/>
  </w:num>
  <w:num w:numId="8">
    <w:abstractNumId w:val="5"/>
  </w:num>
  <w:num w:numId="9">
    <w:abstractNumId w:val="10"/>
  </w:num>
  <w:num w:numId="10">
    <w:abstractNumId w:val="8"/>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A6C"/>
    <w:rsid w:val="00061B26"/>
    <w:rsid w:val="00070417"/>
    <w:rsid w:val="00072922"/>
    <w:rsid w:val="000D7A6C"/>
    <w:rsid w:val="000E50C7"/>
    <w:rsid w:val="00106D11"/>
    <w:rsid w:val="00122CD6"/>
    <w:rsid w:val="001449DA"/>
    <w:rsid w:val="00181F6E"/>
    <w:rsid w:val="001975B9"/>
    <w:rsid w:val="001C375A"/>
    <w:rsid w:val="0026692C"/>
    <w:rsid w:val="00375251"/>
    <w:rsid w:val="003E58A5"/>
    <w:rsid w:val="00406782"/>
    <w:rsid w:val="00535A2D"/>
    <w:rsid w:val="00557066"/>
    <w:rsid w:val="005B6412"/>
    <w:rsid w:val="005D44B9"/>
    <w:rsid w:val="0061406A"/>
    <w:rsid w:val="006C003C"/>
    <w:rsid w:val="006C4557"/>
    <w:rsid w:val="006D7E22"/>
    <w:rsid w:val="006E2B45"/>
    <w:rsid w:val="008B4C6D"/>
    <w:rsid w:val="008C426F"/>
    <w:rsid w:val="009F4FE3"/>
    <w:rsid w:val="00A17240"/>
    <w:rsid w:val="00A36686"/>
    <w:rsid w:val="00A90E9F"/>
    <w:rsid w:val="00AD163F"/>
    <w:rsid w:val="00AF50EC"/>
    <w:rsid w:val="00B2608A"/>
    <w:rsid w:val="00B648EB"/>
    <w:rsid w:val="00BA238A"/>
    <w:rsid w:val="00BD5818"/>
    <w:rsid w:val="00C1085C"/>
    <w:rsid w:val="00C91968"/>
    <w:rsid w:val="00CF02E0"/>
    <w:rsid w:val="00D35881"/>
    <w:rsid w:val="00D53AC8"/>
    <w:rsid w:val="00DD0077"/>
    <w:rsid w:val="00E343C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04E1EA"/>
  <w15:docId w15:val="{F4EB03B6-3D8E-42C4-88DE-3A1BA24DC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AR" w:eastAsia="es-AR" w:bidi="ar-SA"/>
      </w:rPr>
    </w:rPrDefault>
    <w:pPrDefault>
      <w:pPr>
        <w:spacing w:after="230" w:line="249" w:lineRule="auto"/>
        <w:ind w:left="730" w:hanging="37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next w:val="Normal"/>
    <w:link w:val="Heading1Char"/>
    <w:uiPriority w:val="9"/>
    <w:qFormat/>
    <w:pPr>
      <w:keepNext/>
      <w:keepLines/>
      <w:spacing w:after="210" w:line="238" w:lineRule="auto"/>
      <w:ind w:left="720" w:hanging="360"/>
      <w:jc w:val="center"/>
      <w:outlineLvl w:val="0"/>
    </w:pPr>
    <w:rPr>
      <w:color w:val="00000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Pr>
      <w:rFonts w:ascii="Times New Roman" w:eastAsia="Times New Roman" w:hAnsi="Times New Roman" w:cs="Times New Roman"/>
      <w:color w:val="000000"/>
      <w:sz w:val="24"/>
    </w:rPr>
  </w:style>
  <w:style w:type="paragraph" w:styleId="ListParagraph">
    <w:name w:val="List Paragraph"/>
    <w:basedOn w:val="Normal"/>
    <w:uiPriority w:val="34"/>
    <w:qFormat/>
    <w:rsid w:val="009E7A6E"/>
    <w:pPr>
      <w:ind w:left="720"/>
      <w:contextualSpacing/>
    </w:pPr>
  </w:style>
  <w:style w:type="table" w:styleId="TableGrid">
    <w:name w:val="Table Grid"/>
    <w:basedOn w:val="TableNormal"/>
    <w:rsid w:val="00FB3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49DB"/>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sz w:val="20"/>
      <w:szCs w:val="20"/>
    </w:rPr>
  </w:style>
  <w:style w:type="table" w:customStyle="1" w:styleId="a0">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535A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A2D"/>
    <w:rPr>
      <w:rFonts w:ascii="Segoe UI" w:hAnsi="Segoe UI" w:cs="Segoe UI"/>
      <w:color w:val="000000"/>
      <w:sz w:val="18"/>
      <w:szCs w:val="18"/>
    </w:rPr>
  </w:style>
  <w:style w:type="paragraph" w:customStyle="1" w:styleId="DSLxStyle">
    <w:name w:val="DSLxStyle"/>
    <w:basedOn w:val="Normal"/>
    <w:link w:val="DSLxStyleChar"/>
    <w:rsid w:val="00BA238A"/>
    <w:pPr>
      <w:numPr>
        <w:numId w:val="2"/>
      </w:numPr>
      <w:spacing w:after="0"/>
      <w:ind w:hanging="360"/>
      <w:jc w:val="right"/>
    </w:pPr>
    <w:rPr>
      <w:color w:val="666666"/>
      <w:sz w:val="12"/>
    </w:rPr>
  </w:style>
  <w:style w:type="character" w:customStyle="1" w:styleId="DSLxStyleChar">
    <w:name w:val="DSLxStyle Char"/>
    <w:basedOn w:val="DefaultParagraphFont"/>
    <w:link w:val="DSLxStyle"/>
    <w:rsid w:val="00BA238A"/>
    <w:rPr>
      <w:color w:val="666666"/>
      <w:sz w:val="12"/>
    </w:rPr>
  </w:style>
  <w:style w:type="paragraph" w:styleId="Header">
    <w:name w:val="header"/>
    <w:basedOn w:val="Normal"/>
    <w:link w:val="HeaderChar"/>
    <w:uiPriority w:val="99"/>
    <w:unhideWhenUsed/>
    <w:rsid w:val="00BA238A"/>
    <w:pPr>
      <w:tabs>
        <w:tab w:val="center" w:pos="4252"/>
        <w:tab w:val="right" w:pos="8504"/>
      </w:tabs>
      <w:spacing w:after="0" w:line="240" w:lineRule="auto"/>
    </w:pPr>
  </w:style>
  <w:style w:type="character" w:customStyle="1" w:styleId="HeaderChar">
    <w:name w:val="Header Char"/>
    <w:basedOn w:val="DefaultParagraphFont"/>
    <w:link w:val="Header"/>
    <w:uiPriority w:val="99"/>
    <w:rsid w:val="00BA238A"/>
    <w:rPr>
      <w:color w:val="000000"/>
    </w:rPr>
  </w:style>
  <w:style w:type="paragraph" w:styleId="Footer">
    <w:name w:val="footer"/>
    <w:basedOn w:val="Normal"/>
    <w:link w:val="FooterChar"/>
    <w:uiPriority w:val="99"/>
    <w:unhideWhenUsed/>
    <w:rsid w:val="00BA238A"/>
    <w:pPr>
      <w:tabs>
        <w:tab w:val="center" w:pos="4252"/>
        <w:tab w:val="right" w:pos="8504"/>
      </w:tabs>
      <w:spacing w:after="0" w:line="240" w:lineRule="auto"/>
    </w:pPr>
  </w:style>
  <w:style w:type="character" w:customStyle="1" w:styleId="FooterChar">
    <w:name w:val="Footer Char"/>
    <w:basedOn w:val="DefaultParagraphFont"/>
    <w:link w:val="Footer"/>
    <w:uiPriority w:val="99"/>
    <w:rsid w:val="00BA238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7422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pNfPV65vZdWVxjtcrztGXMhMfQ==">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1242</Words>
  <Characters>6424</Characters>
  <Application>Microsoft Office Word</Application>
  <DocSecurity>0</DocSecurity>
  <Lines>131</Lines>
  <Paragraphs>45</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eduardoast@yahoo.com.ar</dc:creator>
  <cp:lastModifiedBy>Alejandro Javier Rosa (AR)</cp:lastModifiedBy>
  <cp:revision>2</cp:revision>
  <cp:lastPrinted>2021-03-09T16:57:00Z</cp:lastPrinted>
  <dcterms:created xsi:type="dcterms:W3CDTF">2021-10-22T01:30:00Z</dcterms:created>
  <dcterms:modified xsi:type="dcterms:W3CDTF">2021-10-22T01:30:00Z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SDCxCLASSFICATION_LEVEL">
    <vt:lpwstr>1</vt:lpwstr>
  </property>
  <property fmtid="{D5CDD505-2E9C-101B-9397-08002B2CF9AE}" pid="3" name="SSDCxCLASSFICATION_USER">
    <vt:lpwstr>SOACAT\arosa</vt:lpwstr>
  </property>
  <property fmtid="{D5CDD505-2E9C-101B-9397-08002B2CF9AE}" pid="4" name="SSDCxCLASSFICATION_DATE">
    <vt:lpwstr>7/10/2020 22:16:33</vt:lpwstr>
  </property>
  <property fmtid="{D5CDD505-2E9C-101B-9397-08002B2CF9AE}" pid="5" name="SSDCxCLASSFICATION_GUID">
    <vt:lpwstr>FAE1FF188B486548DA1BDDB0C77D665C</vt:lpwstr>
  </property>
  <property fmtid="{D5CDD505-2E9C-101B-9397-08002B2CF9AE}" pid="6" name="SSDCxCLASSFICATION_LANG">
    <vt:lpwstr>es</vt:lpwstr>
  </property>
</Properties>
</file>